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117B8" w14:textId="77777777" w:rsidR="00CB56C3" w:rsidRPr="00C84BD0" w:rsidRDefault="00CB56C3">
      <w:pPr>
        <w:rPr>
          <w:lang w:val="en-GB"/>
        </w:rPr>
      </w:pPr>
    </w:p>
    <w:p w14:paraId="3F07A42B" w14:textId="77777777" w:rsidR="00CB56C3" w:rsidRPr="00C84BD0" w:rsidRDefault="00CB56C3">
      <w:pPr>
        <w:rPr>
          <w:lang w:val="en-GB"/>
        </w:rPr>
      </w:pPr>
    </w:p>
    <w:p w14:paraId="2331D38C" w14:textId="77777777" w:rsidR="00CB56C3" w:rsidRPr="00C84BD0" w:rsidRDefault="00CB56C3" w:rsidP="00CB56C3">
      <w:pPr>
        <w:rPr>
          <w:lang w:val="en-GB"/>
        </w:rPr>
      </w:pPr>
    </w:p>
    <w:p w14:paraId="498D781A" w14:textId="77777777" w:rsidR="00CB56C3" w:rsidRPr="00C84BD0" w:rsidRDefault="00CB56C3" w:rsidP="00CB56C3">
      <w:pPr>
        <w:rPr>
          <w:lang w:val="en-GB"/>
        </w:rPr>
      </w:pPr>
    </w:p>
    <w:p w14:paraId="534559E8" w14:textId="77777777" w:rsidR="00CB56C3" w:rsidRPr="00C84BD0" w:rsidRDefault="00CB56C3">
      <w:pPr>
        <w:rPr>
          <w:lang w:val="en-GB"/>
        </w:rPr>
      </w:pPr>
    </w:p>
    <w:p w14:paraId="2696F8AB" w14:textId="77777777" w:rsidR="00CB56C3" w:rsidRPr="00C84BD0" w:rsidRDefault="00CB56C3">
      <w:pPr>
        <w:rPr>
          <w:lang w:val="en-GB"/>
        </w:rPr>
      </w:pPr>
    </w:p>
    <w:p w14:paraId="08CE745E" w14:textId="77777777" w:rsidR="00CB56C3" w:rsidRPr="00C84BD0" w:rsidRDefault="00CB56C3">
      <w:pPr>
        <w:rPr>
          <w:lang w:val="en-GB"/>
        </w:rPr>
      </w:pPr>
    </w:p>
    <w:p w14:paraId="7352EF1F" w14:textId="09C9DC1B" w:rsidR="00FF528E" w:rsidRPr="00E0090C" w:rsidRDefault="00E0090C" w:rsidP="00E0090C">
      <w:pPr>
        <w:pStyle w:val="Heading2"/>
        <w:spacing w:line="280" w:lineRule="atLeast"/>
        <w:jc w:val="center"/>
        <w:rPr>
          <w:i w:val="0"/>
          <w:szCs w:val="28"/>
        </w:rPr>
      </w:pPr>
      <w:r w:rsidRPr="00E0090C">
        <w:rPr>
          <w:i w:val="0"/>
          <w:szCs w:val="28"/>
        </w:rPr>
        <w:t>Job Description</w:t>
      </w:r>
    </w:p>
    <w:p w14:paraId="4FAC6236" w14:textId="77777777" w:rsidR="00FF528E" w:rsidRPr="00C84BD0" w:rsidRDefault="00FF528E" w:rsidP="00FF528E">
      <w:pPr>
        <w:spacing w:line="280" w:lineRule="atLeast"/>
        <w:rPr>
          <w:b/>
          <w:sz w:val="22"/>
          <w:szCs w:val="22"/>
          <w:lang w:val="en-GB"/>
        </w:rPr>
      </w:pPr>
    </w:p>
    <w:p w14:paraId="23408577" w14:textId="2ACD7873" w:rsidR="00FF528E" w:rsidRDefault="00E0090C" w:rsidP="00FF528E">
      <w:pPr>
        <w:spacing w:line="280" w:lineRule="atLeast"/>
        <w:rPr>
          <w:b/>
          <w:sz w:val="22"/>
          <w:szCs w:val="22"/>
          <w:lang w:val="en-GB"/>
        </w:rPr>
      </w:pPr>
      <w:r>
        <w:rPr>
          <w:b/>
          <w:sz w:val="22"/>
          <w:szCs w:val="22"/>
          <w:lang w:val="en-GB"/>
        </w:rPr>
        <w:t>Job title:</w:t>
      </w:r>
      <w:r>
        <w:rPr>
          <w:b/>
          <w:sz w:val="22"/>
          <w:szCs w:val="22"/>
          <w:lang w:val="en-GB"/>
        </w:rPr>
        <w:tab/>
      </w:r>
      <w:r>
        <w:rPr>
          <w:b/>
          <w:sz w:val="22"/>
          <w:szCs w:val="22"/>
          <w:lang w:val="en-GB"/>
        </w:rPr>
        <w:tab/>
        <w:t xml:space="preserve">Veterinary Physiotherapist </w:t>
      </w:r>
    </w:p>
    <w:p w14:paraId="1AEE5C1D" w14:textId="77777777" w:rsidR="00411C34" w:rsidRDefault="00411C34" w:rsidP="00FF528E">
      <w:pPr>
        <w:spacing w:line="280" w:lineRule="atLeast"/>
        <w:rPr>
          <w:b/>
          <w:sz w:val="22"/>
          <w:szCs w:val="22"/>
          <w:lang w:val="en-GB"/>
        </w:rPr>
      </w:pPr>
    </w:p>
    <w:p w14:paraId="09C1557D" w14:textId="2F1662F7" w:rsidR="00FF528E" w:rsidRPr="00C84BD0" w:rsidRDefault="00E0090C" w:rsidP="00FF528E">
      <w:pPr>
        <w:spacing w:line="280" w:lineRule="atLeast"/>
        <w:rPr>
          <w:b/>
          <w:sz w:val="22"/>
          <w:szCs w:val="22"/>
          <w:lang w:val="en-GB"/>
        </w:rPr>
      </w:pPr>
      <w:r>
        <w:rPr>
          <w:b/>
          <w:sz w:val="22"/>
          <w:szCs w:val="22"/>
          <w:lang w:val="en-GB"/>
        </w:rPr>
        <w:t>R</w:t>
      </w:r>
      <w:r w:rsidR="005B54E7">
        <w:rPr>
          <w:b/>
          <w:sz w:val="22"/>
          <w:szCs w:val="22"/>
          <w:lang w:val="en-GB"/>
        </w:rPr>
        <w:t xml:space="preserve">eporting to: </w:t>
      </w:r>
      <w:r w:rsidR="005B54E7">
        <w:rPr>
          <w:b/>
          <w:sz w:val="22"/>
          <w:szCs w:val="22"/>
          <w:lang w:val="en-GB"/>
        </w:rPr>
        <w:tab/>
        <w:t xml:space="preserve">Clinical Director and </w:t>
      </w:r>
      <w:r>
        <w:rPr>
          <w:b/>
          <w:sz w:val="22"/>
          <w:szCs w:val="22"/>
          <w:lang w:val="en-GB"/>
        </w:rPr>
        <w:t>Head of Physiotherapy</w:t>
      </w:r>
    </w:p>
    <w:p w14:paraId="58F94CBD" w14:textId="77777777" w:rsidR="00FF528E" w:rsidRPr="00C84BD0" w:rsidRDefault="00FF528E" w:rsidP="00FF528E">
      <w:pPr>
        <w:spacing w:line="280" w:lineRule="atLeast"/>
        <w:rPr>
          <w:sz w:val="22"/>
          <w:szCs w:val="22"/>
          <w:lang w:val="en-GB"/>
        </w:rPr>
      </w:pPr>
    </w:p>
    <w:p w14:paraId="6BF737DC" w14:textId="15F48C46" w:rsidR="00411C34" w:rsidRPr="00255D78" w:rsidRDefault="00FF528E" w:rsidP="00FF528E">
      <w:pPr>
        <w:spacing w:line="280" w:lineRule="atLeast"/>
        <w:rPr>
          <w:b/>
          <w:sz w:val="20"/>
          <w:szCs w:val="22"/>
          <w:lang w:val="en-GB"/>
        </w:rPr>
      </w:pPr>
      <w:r w:rsidRPr="00E0090C">
        <w:rPr>
          <w:b/>
          <w:sz w:val="20"/>
          <w:szCs w:val="22"/>
          <w:lang w:val="en-GB"/>
        </w:rPr>
        <w:t>Overview</w:t>
      </w:r>
    </w:p>
    <w:p w14:paraId="13376830" w14:textId="77777777" w:rsidR="00E0090C" w:rsidRPr="00684DF2" w:rsidRDefault="00E0090C" w:rsidP="00E0090C">
      <w:pPr>
        <w:spacing w:after="240"/>
      </w:pPr>
      <w:r w:rsidRPr="00684DF2">
        <w:t xml:space="preserve">Willows is one of the UK’s leading small animal referral </w:t>
      </w:r>
      <w:proofErr w:type="spellStart"/>
      <w:r w:rsidRPr="00684DF2">
        <w:t>centres</w:t>
      </w:r>
      <w:proofErr w:type="spellEnd"/>
      <w:r w:rsidRPr="00684DF2">
        <w:t xml:space="preserve"> with state-of-the-art diagnostic and surgical facilities and renowned specialist staff who are working at the cutting edge of veterinary medicine and surgery. </w:t>
      </w:r>
    </w:p>
    <w:p w14:paraId="4FA4B36E" w14:textId="77777777" w:rsidR="00E0090C" w:rsidRPr="00684DF2" w:rsidRDefault="00E0090C" w:rsidP="00E0090C">
      <w:r w:rsidRPr="00684DF2">
        <w:rPr>
          <w:rStyle w:val="normaltextrun"/>
          <w:b/>
          <w:bCs/>
          <w:position w:val="-2"/>
        </w:rPr>
        <w:t>Willows Vision:</w:t>
      </w:r>
      <w:r w:rsidRPr="00684DF2">
        <w:rPr>
          <w:rStyle w:val="eop"/>
        </w:rPr>
        <w:t xml:space="preserve">​ </w:t>
      </w:r>
      <w:r w:rsidRPr="00684DF2">
        <w:rPr>
          <w:rStyle w:val="normaltextrun"/>
          <w:position w:val="-2"/>
        </w:rPr>
        <w:t xml:space="preserve">To provide an unrivalled clinical, patient, client, referring vet and team experience that is </w:t>
      </w:r>
      <w:proofErr w:type="spellStart"/>
      <w:r w:rsidRPr="00684DF2">
        <w:rPr>
          <w:rStyle w:val="normaltextrun"/>
          <w:position w:val="-2"/>
        </w:rPr>
        <w:t>recognised</w:t>
      </w:r>
      <w:proofErr w:type="spellEnd"/>
      <w:r w:rsidRPr="00684DF2">
        <w:rPr>
          <w:rStyle w:val="normaltextrun"/>
          <w:position w:val="-2"/>
        </w:rPr>
        <w:t> worldwide as the definition of excellence</w:t>
      </w:r>
      <w:r>
        <w:rPr>
          <w:rStyle w:val="normaltextrun"/>
          <w:position w:val="-2"/>
        </w:rPr>
        <w:t>.</w:t>
      </w:r>
      <w:r w:rsidRPr="00684DF2">
        <w:rPr>
          <w:rStyle w:val="eop"/>
        </w:rPr>
        <w:t>​</w:t>
      </w:r>
    </w:p>
    <w:p w14:paraId="7C84736D" w14:textId="77777777" w:rsidR="00E0090C" w:rsidRPr="00684DF2" w:rsidRDefault="00E0090C" w:rsidP="00E0090C">
      <w:r w:rsidRPr="00684DF2">
        <w:rPr>
          <w:rStyle w:val="eop"/>
        </w:rPr>
        <w:t>​</w:t>
      </w:r>
    </w:p>
    <w:p w14:paraId="004D0F18" w14:textId="77777777" w:rsidR="00E0090C" w:rsidRPr="00684DF2" w:rsidRDefault="00E0090C" w:rsidP="00E0090C">
      <w:r w:rsidRPr="00684DF2">
        <w:rPr>
          <w:rStyle w:val="normaltextrun"/>
          <w:b/>
          <w:bCs/>
          <w:position w:val="-2"/>
        </w:rPr>
        <w:t>Willows Mission:</w:t>
      </w:r>
      <w:r w:rsidRPr="00684DF2">
        <w:rPr>
          <w:rStyle w:val="eop"/>
        </w:rPr>
        <w:t xml:space="preserve">​ </w:t>
      </w:r>
      <w:r w:rsidRPr="00684DF2">
        <w:rPr>
          <w:rStyle w:val="normaltextrun"/>
          <w:position w:val="-2"/>
        </w:rPr>
        <w:t>To achieve excellence in patient care, client experience, service to referring vets, care of our team and care of our environment, through:</w:t>
      </w:r>
      <w:r w:rsidRPr="00684DF2">
        <w:rPr>
          <w:rStyle w:val="eop"/>
        </w:rPr>
        <w:t>​</w:t>
      </w:r>
    </w:p>
    <w:p w14:paraId="2748ADD0" w14:textId="77777777" w:rsidR="00E0090C" w:rsidRPr="00684DF2" w:rsidRDefault="00E0090C" w:rsidP="00E0090C">
      <w:r w:rsidRPr="00684DF2">
        <w:rPr>
          <w:rStyle w:val="eop"/>
        </w:rPr>
        <w:t>​</w:t>
      </w:r>
    </w:p>
    <w:p w14:paraId="2A40D0D8" w14:textId="1FEADC12" w:rsidR="00E0090C" w:rsidRPr="00684DF2" w:rsidRDefault="00E0090C" w:rsidP="00E0090C">
      <w:pPr>
        <w:pStyle w:val="ListParagraph"/>
        <w:numPr>
          <w:ilvl w:val="0"/>
          <w:numId w:val="6"/>
        </w:numPr>
        <w:spacing w:line="260" w:lineRule="exact"/>
        <w:jc w:val="left"/>
      </w:pPr>
      <w:r w:rsidRPr="00684DF2">
        <w:rPr>
          <w:rStyle w:val="normaltextrun"/>
          <w:position w:val="-2"/>
        </w:rPr>
        <w:t>World</w:t>
      </w:r>
      <w:r w:rsidR="00C55830">
        <w:rPr>
          <w:rStyle w:val="normaltextrun"/>
          <w:position w:val="-2"/>
        </w:rPr>
        <w:t>-</w:t>
      </w:r>
      <w:r w:rsidRPr="00684DF2">
        <w:rPr>
          <w:rStyle w:val="normaltextrun"/>
          <w:position w:val="-2"/>
        </w:rPr>
        <w:t>leading specialist veterinary expertise and facilities</w:t>
      </w:r>
      <w:r w:rsidRPr="00684DF2">
        <w:rPr>
          <w:rStyle w:val="eop"/>
        </w:rPr>
        <w:t>​</w:t>
      </w:r>
    </w:p>
    <w:p w14:paraId="1398ACE3" w14:textId="61971F73" w:rsidR="00E0090C" w:rsidRPr="00684DF2" w:rsidRDefault="00E0090C" w:rsidP="00E0090C">
      <w:pPr>
        <w:pStyle w:val="ListParagraph"/>
        <w:numPr>
          <w:ilvl w:val="0"/>
          <w:numId w:val="6"/>
        </w:numPr>
        <w:spacing w:line="260" w:lineRule="exact"/>
        <w:jc w:val="left"/>
      </w:pPr>
      <w:r w:rsidRPr="00684DF2">
        <w:rPr>
          <w:rStyle w:val="normaltextrun"/>
          <w:position w:val="-2"/>
        </w:rPr>
        <w:t xml:space="preserve">Being the preferred partner for veterinary </w:t>
      </w:r>
      <w:r w:rsidR="001F512D">
        <w:rPr>
          <w:rStyle w:val="normaltextrun"/>
          <w:position w:val="-2"/>
        </w:rPr>
        <w:t>professionals offering the best-</w:t>
      </w:r>
      <w:r w:rsidRPr="00684DF2">
        <w:rPr>
          <w:rStyle w:val="normaltextrun"/>
          <w:position w:val="-2"/>
        </w:rPr>
        <w:t>shared care for patients</w:t>
      </w:r>
      <w:r w:rsidRPr="00684DF2">
        <w:rPr>
          <w:rStyle w:val="eop"/>
        </w:rPr>
        <w:t>​</w:t>
      </w:r>
    </w:p>
    <w:p w14:paraId="632D3FB4" w14:textId="77777777" w:rsidR="00E0090C" w:rsidRPr="00684DF2" w:rsidRDefault="00E0090C" w:rsidP="00E0090C">
      <w:pPr>
        <w:pStyle w:val="ListParagraph"/>
        <w:numPr>
          <w:ilvl w:val="0"/>
          <w:numId w:val="6"/>
        </w:numPr>
        <w:spacing w:line="260" w:lineRule="exact"/>
        <w:jc w:val="left"/>
      </w:pPr>
      <w:r w:rsidRPr="00684DF2">
        <w:rPr>
          <w:rStyle w:val="normaltextrun"/>
          <w:position w:val="-2"/>
        </w:rPr>
        <w:t xml:space="preserve">Being </w:t>
      </w:r>
      <w:proofErr w:type="spellStart"/>
      <w:r w:rsidRPr="00684DF2">
        <w:rPr>
          <w:rStyle w:val="normaltextrun"/>
          <w:position w:val="-2"/>
        </w:rPr>
        <w:t>recognised</w:t>
      </w:r>
      <w:proofErr w:type="spellEnd"/>
      <w:r w:rsidRPr="00684DF2">
        <w:rPr>
          <w:rStyle w:val="normaltextrun"/>
          <w:position w:val="-2"/>
        </w:rPr>
        <w:t xml:space="preserve"> as thought leaders in developing clinical expertise</w:t>
      </w:r>
      <w:r w:rsidRPr="00684DF2">
        <w:rPr>
          <w:rStyle w:val="eop"/>
        </w:rPr>
        <w:t>​</w:t>
      </w:r>
    </w:p>
    <w:p w14:paraId="59F1C1EB" w14:textId="77777777" w:rsidR="00E0090C" w:rsidRPr="00684DF2" w:rsidRDefault="00E0090C" w:rsidP="00E0090C">
      <w:pPr>
        <w:pStyle w:val="ListParagraph"/>
        <w:numPr>
          <w:ilvl w:val="0"/>
          <w:numId w:val="6"/>
        </w:numPr>
        <w:spacing w:line="260" w:lineRule="exact"/>
        <w:jc w:val="left"/>
      </w:pPr>
      <w:r w:rsidRPr="00684DF2">
        <w:rPr>
          <w:rStyle w:val="normaltextrun"/>
          <w:position w:val="-2"/>
        </w:rPr>
        <w:t>Giving every patient the best possible clinical outcome</w:t>
      </w:r>
      <w:r w:rsidRPr="00684DF2">
        <w:rPr>
          <w:rStyle w:val="eop"/>
        </w:rPr>
        <w:t>​</w:t>
      </w:r>
    </w:p>
    <w:p w14:paraId="2AA932EF" w14:textId="77777777" w:rsidR="00E0090C" w:rsidRPr="00684DF2" w:rsidRDefault="00E0090C" w:rsidP="00E0090C">
      <w:pPr>
        <w:pStyle w:val="ListParagraph"/>
        <w:numPr>
          <w:ilvl w:val="0"/>
          <w:numId w:val="6"/>
        </w:numPr>
        <w:spacing w:line="260" w:lineRule="exact"/>
        <w:jc w:val="left"/>
      </w:pPr>
      <w:r w:rsidRPr="00684DF2">
        <w:rPr>
          <w:rStyle w:val="normaltextrun"/>
          <w:position w:val="-2"/>
        </w:rPr>
        <w:t>Exceeding client expectations at every opportunity</w:t>
      </w:r>
      <w:r w:rsidRPr="00684DF2">
        <w:rPr>
          <w:rStyle w:val="eop"/>
        </w:rPr>
        <w:t>​</w:t>
      </w:r>
    </w:p>
    <w:p w14:paraId="3813B724" w14:textId="0D020F76" w:rsidR="00E0090C" w:rsidRPr="00684DF2" w:rsidRDefault="00E0090C" w:rsidP="00E0090C">
      <w:pPr>
        <w:pStyle w:val="ListParagraph"/>
        <w:numPr>
          <w:ilvl w:val="0"/>
          <w:numId w:val="6"/>
        </w:numPr>
        <w:spacing w:line="260" w:lineRule="exact"/>
        <w:jc w:val="left"/>
      </w:pPr>
      <w:r w:rsidRPr="00684DF2">
        <w:rPr>
          <w:rStyle w:val="normaltextrun"/>
          <w:position w:val="-2"/>
        </w:rPr>
        <w:t>Providing every team member with a suppor</w:t>
      </w:r>
      <w:r w:rsidR="002E7168">
        <w:rPr>
          <w:rStyle w:val="normaltextrun"/>
          <w:position w:val="-2"/>
        </w:rPr>
        <w:t>tive, collaborative and inspiring</w:t>
      </w:r>
      <w:r w:rsidRPr="00684DF2">
        <w:rPr>
          <w:rStyle w:val="normaltextrun"/>
          <w:position w:val="-2"/>
        </w:rPr>
        <w:t xml:space="preserve"> environment</w:t>
      </w:r>
    </w:p>
    <w:p w14:paraId="6765C262" w14:textId="77777777" w:rsidR="00E0090C" w:rsidRPr="00684DF2" w:rsidRDefault="00E0090C" w:rsidP="00E0090C">
      <w:pPr>
        <w:spacing w:line="276" w:lineRule="auto"/>
      </w:pPr>
    </w:p>
    <w:p w14:paraId="45DF0F6E" w14:textId="45B8CCD0" w:rsidR="00E0090C" w:rsidRPr="00684DF2" w:rsidRDefault="00E0090C" w:rsidP="00E0090C">
      <w:pPr>
        <w:spacing w:line="276" w:lineRule="auto"/>
      </w:pPr>
      <w:r w:rsidRPr="00684DF2">
        <w:t>This philosophy should be carried through at all levels, in terms of professionalism, teamwork, approach, positive attitude and communication</w:t>
      </w:r>
      <w:r w:rsidR="00FB683A">
        <w:t>.</w:t>
      </w:r>
      <w:r w:rsidRPr="00684DF2">
        <w:t xml:space="preserve"> </w:t>
      </w:r>
    </w:p>
    <w:p w14:paraId="189940A1" w14:textId="77777777" w:rsidR="00FF528E" w:rsidRPr="00C84BD0" w:rsidRDefault="00FF528E" w:rsidP="00FF528E">
      <w:pPr>
        <w:spacing w:line="280" w:lineRule="atLeast"/>
        <w:rPr>
          <w:lang w:val="en-GB"/>
        </w:rPr>
      </w:pPr>
    </w:p>
    <w:p w14:paraId="4A511995" w14:textId="77777777" w:rsidR="00FF528E" w:rsidRDefault="00FF528E" w:rsidP="00FF528E">
      <w:pPr>
        <w:spacing w:line="280" w:lineRule="atLeast"/>
        <w:rPr>
          <w:b/>
          <w:sz w:val="22"/>
          <w:szCs w:val="22"/>
          <w:lang w:val="en-GB"/>
        </w:rPr>
      </w:pPr>
      <w:r w:rsidRPr="00C84BD0">
        <w:rPr>
          <w:b/>
          <w:sz w:val="22"/>
          <w:szCs w:val="22"/>
          <w:lang w:val="en-GB"/>
        </w:rPr>
        <w:t>Scope of role</w:t>
      </w:r>
    </w:p>
    <w:p w14:paraId="12249A9C" w14:textId="0EF2C4BB" w:rsidR="00FF528E" w:rsidRDefault="005D77AA" w:rsidP="00FF528E">
      <w:pPr>
        <w:spacing w:line="280" w:lineRule="atLeast"/>
        <w:rPr>
          <w:lang w:val="en-GB"/>
        </w:rPr>
      </w:pPr>
      <w:r w:rsidRPr="005D77AA">
        <w:rPr>
          <w:lang w:val="en-GB"/>
        </w:rPr>
        <w:t>Alongside your physiotherapy colleagues, you will collaborate with the multidisciplinary team within the Hospital. You will work closely with the Neurology, Orthopaedic, Pain Clinic and Primary Care services, along with all other support associates to provide the highest standards of professional care and service for our clients and their animals.</w:t>
      </w:r>
    </w:p>
    <w:p w14:paraId="6BFFB156" w14:textId="77777777" w:rsidR="005D77AA" w:rsidRPr="00C84BD0" w:rsidRDefault="005D77AA" w:rsidP="00FF528E">
      <w:pPr>
        <w:spacing w:line="280" w:lineRule="atLeast"/>
        <w:rPr>
          <w:lang w:val="en-GB"/>
        </w:rPr>
      </w:pPr>
    </w:p>
    <w:p w14:paraId="214C16A2" w14:textId="77777777" w:rsidR="00FF528E" w:rsidRPr="00C84BD0" w:rsidRDefault="00FF528E" w:rsidP="00FF528E">
      <w:pPr>
        <w:spacing w:line="280" w:lineRule="atLeast"/>
        <w:rPr>
          <w:b/>
          <w:sz w:val="22"/>
          <w:szCs w:val="22"/>
          <w:lang w:val="en-GB"/>
        </w:rPr>
      </w:pPr>
      <w:r w:rsidRPr="00C84BD0">
        <w:rPr>
          <w:b/>
          <w:sz w:val="22"/>
          <w:szCs w:val="22"/>
          <w:lang w:val="en-GB"/>
        </w:rPr>
        <w:t>Key responsibilities</w:t>
      </w:r>
    </w:p>
    <w:p w14:paraId="7F0D1505" w14:textId="4E9081CD" w:rsidR="00FF528E" w:rsidRDefault="00653B8C" w:rsidP="00FF528E">
      <w:pPr>
        <w:numPr>
          <w:ilvl w:val="0"/>
          <w:numId w:val="4"/>
        </w:numPr>
        <w:spacing w:line="280" w:lineRule="atLeast"/>
        <w:rPr>
          <w:lang w:val="en-GB"/>
        </w:rPr>
      </w:pPr>
      <w:r>
        <w:rPr>
          <w:lang w:val="en-GB"/>
        </w:rPr>
        <w:t xml:space="preserve">Provide </w:t>
      </w:r>
      <w:r w:rsidR="000C0687">
        <w:rPr>
          <w:lang w:val="en-GB"/>
        </w:rPr>
        <w:t xml:space="preserve">inpatient and outpatient </w:t>
      </w:r>
      <w:r w:rsidR="005C3F7B">
        <w:rPr>
          <w:lang w:val="en-GB"/>
        </w:rPr>
        <w:t>physiotherapy</w:t>
      </w:r>
      <w:r w:rsidR="00FF528E" w:rsidRPr="00C84BD0">
        <w:rPr>
          <w:lang w:val="en-GB"/>
        </w:rPr>
        <w:t xml:space="preserve"> services for</w:t>
      </w:r>
      <w:r w:rsidR="005C3F7B">
        <w:rPr>
          <w:lang w:val="en-GB"/>
        </w:rPr>
        <w:t xml:space="preserve"> referred</w:t>
      </w:r>
      <w:r w:rsidR="00673B90">
        <w:rPr>
          <w:lang w:val="en-GB"/>
        </w:rPr>
        <w:t xml:space="preserve"> and</w:t>
      </w:r>
      <w:r w:rsidR="00FF528E" w:rsidRPr="00C84BD0">
        <w:rPr>
          <w:lang w:val="en-GB"/>
        </w:rPr>
        <w:t xml:space="preserve"> primary clients </w:t>
      </w:r>
      <w:r w:rsidR="008605A0">
        <w:rPr>
          <w:lang w:val="en-GB"/>
        </w:rPr>
        <w:t>with r</w:t>
      </w:r>
      <w:r w:rsidR="00DB7584">
        <w:rPr>
          <w:lang w:val="en-GB"/>
        </w:rPr>
        <w:t>esponsibility for own case</w:t>
      </w:r>
      <w:r w:rsidR="007A5515">
        <w:rPr>
          <w:lang w:val="en-GB"/>
        </w:rPr>
        <w:t>load</w:t>
      </w:r>
    </w:p>
    <w:p w14:paraId="4085672D" w14:textId="10311764" w:rsidR="008605A0" w:rsidRPr="00653B8C" w:rsidRDefault="00653B8C" w:rsidP="00653B8C">
      <w:pPr>
        <w:numPr>
          <w:ilvl w:val="0"/>
          <w:numId w:val="4"/>
        </w:numPr>
        <w:spacing w:line="280" w:lineRule="atLeast"/>
        <w:rPr>
          <w:lang w:val="en-GB"/>
        </w:rPr>
      </w:pPr>
      <w:r>
        <w:rPr>
          <w:lang w:val="en-GB"/>
        </w:rPr>
        <w:t>Perform p</w:t>
      </w:r>
      <w:r w:rsidR="008605A0" w:rsidRPr="00653B8C">
        <w:rPr>
          <w:lang w:val="en-GB"/>
        </w:rPr>
        <w:t>hysiotherapeutic assessment of patients, to develop and deliver indi</w:t>
      </w:r>
      <w:r w:rsidR="007A5515">
        <w:rPr>
          <w:lang w:val="en-GB"/>
        </w:rPr>
        <w:t>vidualised treatment programmes</w:t>
      </w:r>
      <w:r w:rsidR="008605A0" w:rsidRPr="00653B8C">
        <w:rPr>
          <w:lang w:val="en-GB"/>
        </w:rPr>
        <w:t xml:space="preserve"> </w:t>
      </w:r>
    </w:p>
    <w:p w14:paraId="105DF707" w14:textId="2FFEF863" w:rsidR="00FF528E" w:rsidRPr="00C84BD0" w:rsidRDefault="00FF528E" w:rsidP="00FF528E">
      <w:pPr>
        <w:numPr>
          <w:ilvl w:val="0"/>
          <w:numId w:val="4"/>
        </w:numPr>
        <w:spacing w:line="280" w:lineRule="atLeast"/>
        <w:rPr>
          <w:lang w:val="en-GB"/>
        </w:rPr>
      </w:pPr>
      <w:r w:rsidRPr="00C84BD0">
        <w:rPr>
          <w:lang w:val="en-GB"/>
        </w:rPr>
        <w:t xml:space="preserve">Completion of </w:t>
      </w:r>
      <w:proofErr w:type="spellStart"/>
      <w:r w:rsidRPr="00C84BD0">
        <w:rPr>
          <w:lang w:val="en-GB"/>
        </w:rPr>
        <w:t>CPD</w:t>
      </w:r>
      <w:proofErr w:type="spellEnd"/>
      <w:r w:rsidRPr="00C84BD0">
        <w:rPr>
          <w:lang w:val="en-GB"/>
        </w:rPr>
        <w:t xml:space="preserve"> requirements </w:t>
      </w:r>
      <w:r w:rsidR="000C0687">
        <w:rPr>
          <w:lang w:val="en-GB"/>
        </w:rPr>
        <w:t>following</w:t>
      </w:r>
      <w:r w:rsidRPr="00C84BD0">
        <w:rPr>
          <w:lang w:val="en-GB"/>
        </w:rPr>
        <w:t xml:space="preserve"> the current recommendations of </w:t>
      </w:r>
      <w:r w:rsidR="000C0687">
        <w:rPr>
          <w:lang w:val="en-GB"/>
        </w:rPr>
        <w:t>your governing body, dependent on p</w:t>
      </w:r>
      <w:r w:rsidR="007A5515">
        <w:rPr>
          <w:lang w:val="en-GB"/>
        </w:rPr>
        <w:t xml:space="preserve">ersonal and Hospital </w:t>
      </w:r>
      <w:proofErr w:type="spellStart"/>
      <w:r w:rsidR="007A5515">
        <w:rPr>
          <w:lang w:val="en-GB"/>
        </w:rPr>
        <w:t>CPD</w:t>
      </w:r>
      <w:proofErr w:type="spellEnd"/>
      <w:r w:rsidR="007A5515">
        <w:rPr>
          <w:lang w:val="en-GB"/>
        </w:rPr>
        <w:t xml:space="preserve"> needs</w:t>
      </w:r>
    </w:p>
    <w:p w14:paraId="0BECB4CB" w14:textId="224908D2" w:rsidR="000C0687" w:rsidRDefault="00F92B11" w:rsidP="00FF528E">
      <w:pPr>
        <w:numPr>
          <w:ilvl w:val="0"/>
          <w:numId w:val="4"/>
        </w:numPr>
        <w:spacing w:line="280" w:lineRule="atLeast"/>
        <w:rPr>
          <w:lang w:val="en-GB"/>
        </w:rPr>
      </w:pPr>
      <w:r>
        <w:rPr>
          <w:lang w:val="en-GB"/>
        </w:rPr>
        <w:t>Assist in the promotion of</w:t>
      </w:r>
      <w:r w:rsidR="000C0687">
        <w:rPr>
          <w:lang w:val="en-GB"/>
        </w:rPr>
        <w:t xml:space="preserve"> a positive and dynamic image and culture, </w:t>
      </w:r>
      <w:r w:rsidR="008605A0">
        <w:rPr>
          <w:lang w:val="en-GB"/>
        </w:rPr>
        <w:t xml:space="preserve">to enable further engagement in the </w:t>
      </w:r>
      <w:r w:rsidR="007A5515">
        <w:rPr>
          <w:lang w:val="en-GB"/>
        </w:rPr>
        <w:t>veterinary p</w:t>
      </w:r>
      <w:r w:rsidR="008605A0">
        <w:rPr>
          <w:lang w:val="en-GB"/>
        </w:rPr>
        <w:t xml:space="preserve">hysiotherapy profession from all members of the multidisciplinary Hospital team. </w:t>
      </w:r>
    </w:p>
    <w:p w14:paraId="7F3D777D" w14:textId="6918E211" w:rsidR="00FF528E" w:rsidRPr="00244B01" w:rsidRDefault="00F92B11" w:rsidP="00FF528E">
      <w:pPr>
        <w:numPr>
          <w:ilvl w:val="0"/>
          <w:numId w:val="4"/>
        </w:numPr>
        <w:spacing w:line="280" w:lineRule="atLeast"/>
        <w:rPr>
          <w:lang w:val="en-GB"/>
        </w:rPr>
      </w:pPr>
      <w:r w:rsidRPr="00C84BD0">
        <w:rPr>
          <w:lang w:val="en-GB"/>
        </w:rPr>
        <w:t xml:space="preserve">Assist in the clinical development of veterinary nurses, trainees and other support </w:t>
      </w:r>
      <w:r>
        <w:rPr>
          <w:lang w:val="en-GB"/>
        </w:rPr>
        <w:t xml:space="preserve">associates </w:t>
      </w:r>
      <w:r w:rsidRPr="00C84BD0">
        <w:rPr>
          <w:lang w:val="en-GB"/>
        </w:rPr>
        <w:t xml:space="preserve">within the </w:t>
      </w:r>
      <w:r>
        <w:rPr>
          <w:lang w:val="en-GB"/>
        </w:rPr>
        <w:t>Hospital</w:t>
      </w:r>
      <w:r w:rsidRPr="00C84BD0">
        <w:rPr>
          <w:lang w:val="en-GB"/>
        </w:rPr>
        <w:t>.</w:t>
      </w:r>
    </w:p>
    <w:p w14:paraId="6CC13EF3" w14:textId="77777777" w:rsidR="00F92B11" w:rsidRPr="00C84BD0" w:rsidRDefault="00F92B11" w:rsidP="00FF528E">
      <w:pPr>
        <w:spacing w:line="280" w:lineRule="atLeast"/>
        <w:rPr>
          <w:lang w:val="en-GB"/>
        </w:rPr>
      </w:pPr>
    </w:p>
    <w:p w14:paraId="741DF436" w14:textId="77777777" w:rsidR="00FF528E" w:rsidRPr="00C84BD0" w:rsidRDefault="00FF528E" w:rsidP="00FF528E">
      <w:pPr>
        <w:spacing w:line="280" w:lineRule="atLeast"/>
        <w:rPr>
          <w:b/>
          <w:sz w:val="22"/>
          <w:szCs w:val="22"/>
          <w:lang w:val="en-GB"/>
        </w:rPr>
      </w:pPr>
      <w:r w:rsidRPr="00C84BD0">
        <w:rPr>
          <w:b/>
          <w:sz w:val="22"/>
          <w:szCs w:val="22"/>
          <w:lang w:val="en-GB"/>
        </w:rPr>
        <w:t>Key skills/requirements</w:t>
      </w:r>
    </w:p>
    <w:p w14:paraId="0CA0052F" w14:textId="3AE1BFA1" w:rsidR="007F16F4" w:rsidRDefault="00DB7584" w:rsidP="00E779DC">
      <w:pPr>
        <w:spacing w:line="360" w:lineRule="auto"/>
        <w:rPr>
          <w:lang w:val="en-GB"/>
        </w:rPr>
      </w:pPr>
      <w:r>
        <w:rPr>
          <w:lang w:val="en-GB"/>
        </w:rPr>
        <w:t>You must</w:t>
      </w:r>
      <w:r w:rsidR="00470359">
        <w:rPr>
          <w:lang w:val="en-GB"/>
        </w:rPr>
        <w:t xml:space="preserve"> hold a BSc (Hons), MSc or </w:t>
      </w:r>
      <w:proofErr w:type="spellStart"/>
      <w:r w:rsidR="00470359">
        <w:rPr>
          <w:lang w:val="en-GB"/>
        </w:rPr>
        <w:t>PgDip</w:t>
      </w:r>
      <w:proofErr w:type="spellEnd"/>
      <w:r w:rsidR="00470359">
        <w:rPr>
          <w:lang w:val="en-GB"/>
        </w:rPr>
        <w:t xml:space="preserve"> qualification in Veterinary Physiotherapy</w:t>
      </w:r>
      <w:r w:rsidR="007F16F4">
        <w:rPr>
          <w:lang w:val="en-GB"/>
        </w:rPr>
        <w:t xml:space="preserve"> and have at</w:t>
      </w:r>
      <w:r w:rsidR="00524B35">
        <w:rPr>
          <w:lang w:val="en-GB"/>
        </w:rPr>
        <w:t xml:space="preserve"> least six months</w:t>
      </w:r>
      <w:r w:rsidR="001909F5">
        <w:rPr>
          <w:lang w:val="en-GB"/>
        </w:rPr>
        <w:t>’</w:t>
      </w:r>
      <w:r w:rsidR="00524B35">
        <w:rPr>
          <w:lang w:val="en-GB"/>
        </w:rPr>
        <w:t xml:space="preserve"> experience working as a </w:t>
      </w:r>
      <w:r w:rsidR="00793B38">
        <w:rPr>
          <w:lang w:val="en-GB"/>
        </w:rPr>
        <w:t>veterinary p</w:t>
      </w:r>
      <w:r w:rsidR="00524B35">
        <w:rPr>
          <w:lang w:val="en-GB"/>
        </w:rPr>
        <w:t xml:space="preserve">hysiotherapist. </w:t>
      </w:r>
      <w:r w:rsidR="007D5651">
        <w:rPr>
          <w:lang w:val="en-GB"/>
        </w:rPr>
        <w:t>You should be a</w:t>
      </w:r>
      <w:r w:rsidR="00470359">
        <w:rPr>
          <w:lang w:val="en-GB"/>
        </w:rPr>
        <w:t xml:space="preserve"> member of the</w:t>
      </w:r>
      <w:r w:rsidR="00653B8C">
        <w:rPr>
          <w:lang w:val="en-GB"/>
        </w:rPr>
        <w:t xml:space="preserve"> </w:t>
      </w:r>
      <w:r w:rsidR="001909F5">
        <w:rPr>
          <w:lang w:val="en-GB"/>
        </w:rPr>
        <w:t>A</w:t>
      </w:r>
      <w:r w:rsidR="00470359">
        <w:rPr>
          <w:lang w:val="en-GB"/>
        </w:rPr>
        <w:t>ssociation of Chartered Physiotherapists in Animal Therapy (</w:t>
      </w:r>
      <w:proofErr w:type="spellStart"/>
      <w:r w:rsidR="00470359">
        <w:rPr>
          <w:lang w:val="en-GB"/>
        </w:rPr>
        <w:t>ACPAT</w:t>
      </w:r>
      <w:proofErr w:type="spellEnd"/>
      <w:r w:rsidR="00470359">
        <w:rPr>
          <w:lang w:val="en-GB"/>
        </w:rPr>
        <w:t>), Institute of Registered Veterinary and Animal Physiotherapists (</w:t>
      </w:r>
      <w:proofErr w:type="spellStart"/>
      <w:r w:rsidR="00470359">
        <w:rPr>
          <w:lang w:val="en-GB"/>
        </w:rPr>
        <w:t>IRVAP</w:t>
      </w:r>
      <w:proofErr w:type="spellEnd"/>
      <w:r w:rsidR="00470359">
        <w:rPr>
          <w:lang w:val="en-GB"/>
        </w:rPr>
        <w:t>), National Association</w:t>
      </w:r>
      <w:r w:rsidR="007F16F4">
        <w:rPr>
          <w:lang w:val="en-GB"/>
        </w:rPr>
        <w:t xml:space="preserve"> of Veterinary </w:t>
      </w:r>
      <w:r w:rsidR="007F16F4">
        <w:rPr>
          <w:lang w:val="en-GB"/>
        </w:rPr>
        <w:lastRenderedPageBreak/>
        <w:t>Physiotherapists (</w:t>
      </w:r>
      <w:proofErr w:type="spellStart"/>
      <w:r w:rsidR="007F16F4">
        <w:rPr>
          <w:lang w:val="en-GB"/>
        </w:rPr>
        <w:t>NAVP</w:t>
      </w:r>
      <w:proofErr w:type="spellEnd"/>
      <w:r w:rsidR="007F16F4">
        <w:rPr>
          <w:lang w:val="en-GB"/>
        </w:rPr>
        <w:t>)</w:t>
      </w:r>
      <w:r w:rsidR="00470359">
        <w:rPr>
          <w:lang w:val="en-GB"/>
        </w:rPr>
        <w:t xml:space="preserve"> or registered with the Animal Healt</w:t>
      </w:r>
      <w:r w:rsidR="007F16F4">
        <w:rPr>
          <w:lang w:val="en-GB"/>
        </w:rPr>
        <w:t>h Professionals</w:t>
      </w:r>
      <w:r w:rsidR="00304465">
        <w:rPr>
          <w:lang w:val="en-GB"/>
        </w:rPr>
        <w:t>’</w:t>
      </w:r>
      <w:r w:rsidR="007F16F4">
        <w:rPr>
          <w:lang w:val="en-GB"/>
        </w:rPr>
        <w:t xml:space="preserve"> Register (</w:t>
      </w:r>
      <w:proofErr w:type="spellStart"/>
      <w:r w:rsidR="007F16F4">
        <w:rPr>
          <w:lang w:val="en-GB"/>
        </w:rPr>
        <w:t>AHPR</w:t>
      </w:r>
      <w:proofErr w:type="spellEnd"/>
      <w:r w:rsidR="007F16F4">
        <w:rPr>
          <w:lang w:val="en-GB"/>
        </w:rPr>
        <w:t xml:space="preserve">) or Register of Animal Musculoskeletal Practitioners (RAMP). </w:t>
      </w:r>
      <w:r w:rsidR="00372588">
        <w:rPr>
          <w:lang w:val="en-GB"/>
        </w:rPr>
        <w:t>Hydrotherapy training or experience is desirable.</w:t>
      </w:r>
    </w:p>
    <w:p w14:paraId="75D6B815" w14:textId="71F38A27" w:rsidR="007F16F4" w:rsidRDefault="007F16F4" w:rsidP="00E779DC">
      <w:pPr>
        <w:spacing w:line="360" w:lineRule="auto"/>
        <w:rPr>
          <w:lang w:val="en-GB"/>
        </w:rPr>
      </w:pPr>
      <w:r>
        <w:rPr>
          <w:lang w:val="en-GB"/>
        </w:rPr>
        <w:t xml:space="preserve"> </w:t>
      </w:r>
    </w:p>
    <w:p w14:paraId="36F85C8B" w14:textId="5516C80B" w:rsidR="00D06566" w:rsidRDefault="005D77AA" w:rsidP="00E779DC">
      <w:pPr>
        <w:spacing w:line="360" w:lineRule="auto"/>
        <w:rPr>
          <w:lang w:val="en-GB"/>
        </w:rPr>
      </w:pPr>
      <w:r w:rsidRPr="005D77AA">
        <w:rPr>
          <w:lang w:val="en-GB"/>
        </w:rPr>
        <w:t>Excellent interpersonal skills and a positive, friendly attitude are essential for effective teamwork within the Hospital. The ability to make decisions and communicate clearly and effectively with colleagues at all levels is integral to the role. A professional approach, a commitment to practising the highest standard of veterinary physiotherapy, and upholding the code of conduct of your professional body is expected at all times.</w:t>
      </w:r>
    </w:p>
    <w:p w14:paraId="66052E5A" w14:textId="77777777" w:rsidR="005D77AA" w:rsidRDefault="005D77AA" w:rsidP="00E779DC">
      <w:pPr>
        <w:spacing w:line="360" w:lineRule="auto"/>
        <w:rPr>
          <w:lang w:val="en-GB"/>
        </w:rPr>
      </w:pPr>
    </w:p>
    <w:p w14:paraId="748540CE" w14:textId="7016D50E" w:rsidR="00FF528E" w:rsidRDefault="00FF528E" w:rsidP="00FF528E">
      <w:pPr>
        <w:spacing w:line="280" w:lineRule="atLeast"/>
        <w:rPr>
          <w:b/>
          <w:sz w:val="24"/>
          <w:szCs w:val="22"/>
          <w:lang w:val="en-GB"/>
        </w:rPr>
      </w:pPr>
      <w:r w:rsidRPr="00C84BD0">
        <w:rPr>
          <w:b/>
          <w:sz w:val="24"/>
          <w:szCs w:val="22"/>
          <w:lang w:val="en-GB"/>
        </w:rPr>
        <w:t>Key clinical and administrative tasks</w:t>
      </w:r>
    </w:p>
    <w:p w14:paraId="71D82899" w14:textId="1B779F6C" w:rsidR="00372588" w:rsidRDefault="00372588" w:rsidP="00FF528E">
      <w:pPr>
        <w:spacing w:line="280" w:lineRule="atLeast"/>
        <w:rPr>
          <w:sz w:val="24"/>
          <w:szCs w:val="22"/>
          <w:lang w:val="en-GB"/>
        </w:rPr>
      </w:pPr>
    </w:p>
    <w:p w14:paraId="0AFBE552" w14:textId="77777777" w:rsidR="00B633F9" w:rsidRPr="00B633F9" w:rsidRDefault="00B633F9" w:rsidP="00B633F9">
      <w:pPr>
        <w:pStyle w:val="ListParagraph"/>
        <w:numPr>
          <w:ilvl w:val="0"/>
          <w:numId w:val="8"/>
        </w:numPr>
        <w:spacing w:line="280" w:lineRule="atLeast"/>
        <w:rPr>
          <w:lang w:val="en-GB"/>
        </w:rPr>
      </w:pPr>
      <w:r w:rsidRPr="00B633F9">
        <w:rPr>
          <w:lang w:val="en-GB"/>
        </w:rPr>
        <w:t>Assist in providing physiotherapy care for patients staying in Hospital or as outpatients</w:t>
      </w:r>
    </w:p>
    <w:p w14:paraId="7C9938FA" w14:textId="1686F5D2" w:rsidR="00B633F9" w:rsidRPr="00B633F9" w:rsidRDefault="00B633F9" w:rsidP="00B633F9">
      <w:pPr>
        <w:pStyle w:val="ListParagraph"/>
        <w:numPr>
          <w:ilvl w:val="0"/>
          <w:numId w:val="8"/>
        </w:numPr>
        <w:spacing w:line="280" w:lineRule="atLeast"/>
        <w:rPr>
          <w:lang w:val="en-GB"/>
        </w:rPr>
      </w:pPr>
      <w:r w:rsidRPr="00B633F9">
        <w:rPr>
          <w:lang w:val="en-GB"/>
        </w:rPr>
        <w:t>Attend ward rounds to liaise with veterinary surgeons, organising coherent physiotherapy care plans where appropriate</w:t>
      </w:r>
    </w:p>
    <w:p w14:paraId="1D2BC5E2" w14:textId="359301EA" w:rsidR="00B633F9" w:rsidRPr="00B633F9" w:rsidRDefault="00B633F9" w:rsidP="00B633F9">
      <w:pPr>
        <w:pStyle w:val="ListParagraph"/>
        <w:numPr>
          <w:ilvl w:val="0"/>
          <w:numId w:val="8"/>
        </w:numPr>
        <w:spacing w:line="280" w:lineRule="atLeast"/>
        <w:rPr>
          <w:lang w:val="en-GB"/>
        </w:rPr>
      </w:pPr>
      <w:r w:rsidRPr="00B633F9">
        <w:rPr>
          <w:lang w:val="en-GB"/>
        </w:rPr>
        <w:t xml:space="preserve">Perform physiotherapeutic assessment of patients with compassionate and patient-centred handling skills to minimise stress and discomfort </w:t>
      </w:r>
    </w:p>
    <w:p w14:paraId="33533AB5" w14:textId="09E557EA" w:rsidR="00B633F9" w:rsidRPr="00B633F9" w:rsidRDefault="00B633F9" w:rsidP="00B633F9">
      <w:pPr>
        <w:pStyle w:val="ListParagraph"/>
        <w:numPr>
          <w:ilvl w:val="0"/>
          <w:numId w:val="8"/>
        </w:numPr>
        <w:spacing w:line="280" w:lineRule="atLeast"/>
        <w:rPr>
          <w:lang w:val="en-GB"/>
        </w:rPr>
      </w:pPr>
      <w:r w:rsidRPr="00B633F9">
        <w:rPr>
          <w:lang w:val="en-GB"/>
        </w:rPr>
        <w:t>Communicate all aspects of a physiotherapy care plan with members of the multidisciplinary team, clients and referring vets</w:t>
      </w:r>
    </w:p>
    <w:p w14:paraId="1AFFEFCC" w14:textId="7D772D60" w:rsidR="00B633F9" w:rsidRPr="00B633F9" w:rsidRDefault="00B633F9" w:rsidP="00B633F9">
      <w:pPr>
        <w:pStyle w:val="ListParagraph"/>
        <w:numPr>
          <w:ilvl w:val="0"/>
          <w:numId w:val="8"/>
        </w:numPr>
        <w:spacing w:line="280" w:lineRule="atLeast"/>
        <w:rPr>
          <w:lang w:val="en-GB"/>
        </w:rPr>
      </w:pPr>
      <w:r w:rsidRPr="00B633F9">
        <w:rPr>
          <w:lang w:val="en-GB"/>
        </w:rPr>
        <w:t>Develop a rapport with clients to determine their needs and wishes, providing them with emotional support and evidence-based advice through the rehabilitation process</w:t>
      </w:r>
    </w:p>
    <w:p w14:paraId="679F27DE" w14:textId="41AB65B5" w:rsidR="00B633F9" w:rsidRPr="00B633F9" w:rsidRDefault="00B633F9" w:rsidP="00B633F9">
      <w:pPr>
        <w:pStyle w:val="ListParagraph"/>
        <w:numPr>
          <w:ilvl w:val="0"/>
          <w:numId w:val="8"/>
        </w:numPr>
        <w:spacing w:line="280" w:lineRule="atLeast"/>
        <w:rPr>
          <w:lang w:val="en-GB"/>
        </w:rPr>
      </w:pPr>
      <w:r w:rsidRPr="00B633F9">
        <w:rPr>
          <w:lang w:val="en-GB"/>
        </w:rPr>
        <w:t>Maintain client and patient records and ensure all necessary information is up to date through established protocols; assist colleagues in follow up and future patient management</w:t>
      </w:r>
    </w:p>
    <w:p w14:paraId="5FC969C8" w14:textId="7FEFC3FF" w:rsidR="00B633F9" w:rsidRPr="00B633F9" w:rsidRDefault="00B633F9" w:rsidP="00B633F9">
      <w:pPr>
        <w:pStyle w:val="ListParagraph"/>
        <w:numPr>
          <w:ilvl w:val="0"/>
          <w:numId w:val="8"/>
        </w:numPr>
        <w:spacing w:line="280" w:lineRule="atLeast"/>
        <w:rPr>
          <w:lang w:val="en-GB"/>
        </w:rPr>
      </w:pPr>
      <w:r w:rsidRPr="00B633F9">
        <w:rPr>
          <w:lang w:val="en-GB"/>
        </w:rPr>
        <w:t xml:space="preserve">Attend </w:t>
      </w:r>
      <w:proofErr w:type="spellStart"/>
      <w:r w:rsidRPr="00B633F9">
        <w:rPr>
          <w:lang w:val="en-GB"/>
        </w:rPr>
        <w:t>CPD</w:t>
      </w:r>
      <w:proofErr w:type="spellEnd"/>
      <w:r w:rsidRPr="00B633F9">
        <w:rPr>
          <w:lang w:val="en-GB"/>
        </w:rPr>
        <w:t xml:space="preserve"> and training opportunities in agreement with the Clinical Director</w:t>
      </w:r>
    </w:p>
    <w:p w14:paraId="4CEBFA58" w14:textId="41EF22CA" w:rsidR="00B633F9" w:rsidRPr="00B633F9" w:rsidRDefault="00B633F9" w:rsidP="00B633F9">
      <w:pPr>
        <w:pStyle w:val="ListParagraph"/>
        <w:numPr>
          <w:ilvl w:val="0"/>
          <w:numId w:val="8"/>
        </w:numPr>
        <w:spacing w:line="280" w:lineRule="atLeast"/>
        <w:rPr>
          <w:lang w:val="en-GB"/>
        </w:rPr>
      </w:pPr>
      <w:r w:rsidRPr="00B633F9">
        <w:rPr>
          <w:lang w:val="en-GB"/>
        </w:rPr>
        <w:t xml:space="preserve">Assist with the marketing the services of the Hospital through producing information for the website, providing material for Facebook stories and other marketing material such as newsletters for clients and articles for local papers </w:t>
      </w:r>
    </w:p>
    <w:p w14:paraId="4053688B" w14:textId="57E9A126" w:rsidR="00E45B80" w:rsidRDefault="00B633F9" w:rsidP="00B633F9">
      <w:pPr>
        <w:pStyle w:val="ListParagraph"/>
        <w:numPr>
          <w:ilvl w:val="0"/>
          <w:numId w:val="8"/>
        </w:numPr>
        <w:spacing w:line="280" w:lineRule="atLeast"/>
        <w:rPr>
          <w:lang w:val="en-GB"/>
        </w:rPr>
      </w:pPr>
      <w:r w:rsidRPr="00B633F9">
        <w:rPr>
          <w:lang w:val="en-GB"/>
        </w:rPr>
        <w:t>Do nothing which might prejudice the good name of the Hospital in the eyes of the public or the veterinary profession</w:t>
      </w:r>
    </w:p>
    <w:p w14:paraId="1B2032EC" w14:textId="77777777" w:rsidR="00B633F9" w:rsidRPr="00B633F9" w:rsidRDefault="00B633F9" w:rsidP="00B633F9">
      <w:pPr>
        <w:pStyle w:val="ListParagraph"/>
        <w:spacing w:line="280" w:lineRule="atLeast"/>
        <w:rPr>
          <w:lang w:val="en-GB"/>
        </w:rPr>
      </w:pPr>
    </w:p>
    <w:p w14:paraId="13AE06A2" w14:textId="7B092833" w:rsidR="00CA1899" w:rsidRDefault="00FF528E" w:rsidP="00A505C3">
      <w:pPr>
        <w:spacing w:before="120" w:line="360" w:lineRule="auto"/>
        <w:rPr>
          <w:b/>
          <w:sz w:val="22"/>
          <w:szCs w:val="22"/>
          <w:lang w:val="en-GB"/>
        </w:rPr>
      </w:pPr>
      <w:r w:rsidRPr="00C84BD0">
        <w:rPr>
          <w:b/>
          <w:sz w:val="22"/>
          <w:szCs w:val="22"/>
          <w:lang w:val="en-GB"/>
        </w:rPr>
        <w:t>Hours</w:t>
      </w:r>
    </w:p>
    <w:p w14:paraId="0CADF29F" w14:textId="038349B3" w:rsidR="00FF528E" w:rsidRDefault="006314D9" w:rsidP="00FF528E">
      <w:pPr>
        <w:spacing w:line="280" w:lineRule="atLeast"/>
        <w:rPr>
          <w:lang w:val="en-GB"/>
        </w:rPr>
      </w:pPr>
      <w:r w:rsidRPr="006314D9">
        <w:rPr>
          <w:lang w:val="en-GB"/>
        </w:rPr>
        <w:t>The start time is generally 8 am. One early finish of 12.30 pm is provided each week, but this is dependent on the caseload of the day and the demands of holiday/sickness cover. No weekend or out of hours work is required.</w:t>
      </w:r>
    </w:p>
    <w:p w14:paraId="5EAEFACB" w14:textId="77777777" w:rsidR="006314D9" w:rsidRPr="00C84BD0" w:rsidRDefault="006314D9" w:rsidP="00FF528E">
      <w:pPr>
        <w:spacing w:line="280" w:lineRule="atLeast"/>
        <w:rPr>
          <w:lang w:val="en-GB"/>
        </w:rPr>
      </w:pPr>
    </w:p>
    <w:p w14:paraId="084178E2" w14:textId="77777777" w:rsidR="00FF528E" w:rsidRPr="00C84BD0" w:rsidRDefault="00FF528E" w:rsidP="00FF528E">
      <w:pPr>
        <w:spacing w:line="280" w:lineRule="atLeast"/>
        <w:rPr>
          <w:b/>
          <w:sz w:val="22"/>
          <w:szCs w:val="22"/>
          <w:lang w:val="en-GB"/>
        </w:rPr>
      </w:pPr>
      <w:r w:rsidRPr="00C84BD0">
        <w:rPr>
          <w:b/>
          <w:sz w:val="22"/>
          <w:szCs w:val="22"/>
          <w:lang w:val="en-GB"/>
        </w:rPr>
        <w:t>Study leave</w:t>
      </w:r>
    </w:p>
    <w:p w14:paraId="4972EFE4" w14:textId="21F7CACA" w:rsidR="00244B01" w:rsidRPr="00C84BD0" w:rsidRDefault="00FF528E" w:rsidP="00FF528E">
      <w:pPr>
        <w:spacing w:line="280" w:lineRule="atLeast"/>
        <w:rPr>
          <w:lang w:val="en-GB"/>
        </w:rPr>
      </w:pPr>
      <w:r w:rsidRPr="00C84BD0">
        <w:rPr>
          <w:lang w:val="en-GB"/>
        </w:rPr>
        <w:t xml:space="preserve">Costs for courses concerned with continuing professional development for veterinary </w:t>
      </w:r>
      <w:r w:rsidR="00E45B80">
        <w:rPr>
          <w:lang w:val="en-GB"/>
        </w:rPr>
        <w:t>physiotherapists</w:t>
      </w:r>
      <w:r w:rsidRPr="00C84BD0">
        <w:rPr>
          <w:lang w:val="en-GB"/>
        </w:rPr>
        <w:t xml:space="preserve"> will be met by the </w:t>
      </w:r>
      <w:r w:rsidR="00411C34">
        <w:rPr>
          <w:lang w:val="en-GB"/>
        </w:rPr>
        <w:t>Hospital</w:t>
      </w:r>
      <w:r w:rsidRPr="00C84BD0">
        <w:rPr>
          <w:lang w:val="en-GB"/>
        </w:rPr>
        <w:t xml:space="preserve"> up to a limit of £1</w:t>
      </w:r>
      <w:r w:rsidR="00E45B80">
        <w:rPr>
          <w:lang w:val="en-GB"/>
        </w:rPr>
        <w:t>250</w:t>
      </w:r>
      <w:r w:rsidR="00244B01">
        <w:rPr>
          <w:lang w:val="en-GB"/>
        </w:rPr>
        <w:t xml:space="preserve"> per annum.</w:t>
      </w:r>
    </w:p>
    <w:p w14:paraId="219B0E7A" w14:textId="77777777" w:rsidR="00FF528E" w:rsidRPr="00C84BD0" w:rsidRDefault="00FF528E" w:rsidP="00FF528E">
      <w:pPr>
        <w:spacing w:line="280" w:lineRule="atLeast"/>
        <w:rPr>
          <w:b/>
          <w:lang w:val="en-GB"/>
        </w:rPr>
      </w:pPr>
    </w:p>
    <w:p w14:paraId="54871C23" w14:textId="3A2B7815" w:rsidR="00FF528E" w:rsidRPr="00C84BD0" w:rsidRDefault="00FF528E" w:rsidP="00FF528E">
      <w:pPr>
        <w:tabs>
          <w:tab w:val="left" w:pos="180"/>
        </w:tabs>
        <w:spacing w:line="280" w:lineRule="atLeast"/>
        <w:rPr>
          <w:lang w:val="en-GB"/>
        </w:rPr>
      </w:pPr>
      <w:r w:rsidRPr="00C84BD0">
        <w:rPr>
          <w:lang w:val="en-GB"/>
        </w:rPr>
        <w:t xml:space="preserve">Leave equivalent to a maximum of five working days per </w:t>
      </w:r>
      <w:r w:rsidR="00411C34" w:rsidRPr="00C84BD0">
        <w:rPr>
          <w:lang w:val="en-GB"/>
        </w:rPr>
        <w:t>annum</w:t>
      </w:r>
      <w:r w:rsidR="00411C34">
        <w:rPr>
          <w:lang w:val="en-GB"/>
        </w:rPr>
        <w:t xml:space="preserve"> </w:t>
      </w:r>
      <w:r w:rsidRPr="00C84BD0">
        <w:rPr>
          <w:lang w:val="en-GB"/>
        </w:rPr>
        <w:t xml:space="preserve">may be taken </w:t>
      </w:r>
      <w:r w:rsidR="00D06566">
        <w:rPr>
          <w:lang w:val="en-GB"/>
        </w:rPr>
        <w:t xml:space="preserve">to </w:t>
      </w:r>
      <w:r w:rsidRPr="00C84BD0">
        <w:rPr>
          <w:lang w:val="en-GB"/>
        </w:rPr>
        <w:t xml:space="preserve">attend </w:t>
      </w:r>
      <w:proofErr w:type="spellStart"/>
      <w:r w:rsidRPr="00C84BD0">
        <w:rPr>
          <w:lang w:val="en-GB"/>
        </w:rPr>
        <w:t>CPD</w:t>
      </w:r>
      <w:proofErr w:type="spellEnd"/>
      <w:r w:rsidRPr="00C84BD0">
        <w:rPr>
          <w:lang w:val="en-GB"/>
        </w:rPr>
        <w:t xml:space="preserve"> courses or to undertake home study, the dates and specific requirements to be agreed and arranged with the </w:t>
      </w:r>
      <w:r w:rsidR="005B7884">
        <w:rPr>
          <w:lang w:val="en-GB"/>
        </w:rPr>
        <w:t xml:space="preserve">Clinical </w:t>
      </w:r>
      <w:r w:rsidR="00C84BD0" w:rsidRPr="00C84BD0">
        <w:rPr>
          <w:lang w:val="en-GB"/>
        </w:rPr>
        <w:t>Director</w:t>
      </w:r>
      <w:r w:rsidRPr="00C84BD0">
        <w:rPr>
          <w:lang w:val="en-GB"/>
        </w:rPr>
        <w:t xml:space="preserve">. </w:t>
      </w:r>
    </w:p>
    <w:p w14:paraId="5E4F3EEF" w14:textId="77777777" w:rsidR="00FF528E" w:rsidRPr="00C84BD0" w:rsidRDefault="00FF528E" w:rsidP="00FF528E">
      <w:pPr>
        <w:tabs>
          <w:tab w:val="left" w:pos="180"/>
        </w:tabs>
        <w:spacing w:line="280" w:lineRule="atLeast"/>
        <w:ind w:left="720" w:hanging="720"/>
        <w:rPr>
          <w:lang w:val="en-GB"/>
        </w:rPr>
      </w:pPr>
    </w:p>
    <w:p w14:paraId="212E36F6" w14:textId="77777777" w:rsidR="00FF528E" w:rsidRPr="00C84BD0" w:rsidRDefault="00FF528E" w:rsidP="00FF528E">
      <w:pPr>
        <w:spacing w:line="280" w:lineRule="atLeast"/>
        <w:rPr>
          <w:b/>
          <w:sz w:val="22"/>
          <w:szCs w:val="22"/>
          <w:lang w:val="en-GB"/>
        </w:rPr>
      </w:pPr>
      <w:r w:rsidRPr="00C84BD0">
        <w:rPr>
          <w:b/>
          <w:sz w:val="22"/>
          <w:szCs w:val="22"/>
          <w:lang w:val="en-GB"/>
        </w:rPr>
        <w:t>Holidays</w:t>
      </w:r>
    </w:p>
    <w:p w14:paraId="04FF3092" w14:textId="6FFD7DCE" w:rsidR="00FF528E" w:rsidRDefault="00FF528E" w:rsidP="00FF528E">
      <w:pPr>
        <w:spacing w:line="280" w:lineRule="atLeast"/>
        <w:rPr>
          <w:lang w:val="en-GB"/>
        </w:rPr>
      </w:pPr>
      <w:r w:rsidRPr="00C84BD0">
        <w:rPr>
          <w:lang w:val="en-GB"/>
        </w:rPr>
        <w:t>Holiday ent</w:t>
      </w:r>
      <w:r w:rsidR="00E45B80">
        <w:rPr>
          <w:lang w:val="en-GB"/>
        </w:rPr>
        <w:t xml:space="preserve">itlement for all </w:t>
      </w:r>
      <w:r w:rsidR="00CA1899">
        <w:rPr>
          <w:lang w:val="en-GB"/>
        </w:rPr>
        <w:t>veterinary physiotherapists</w:t>
      </w:r>
      <w:r w:rsidR="00E45B80">
        <w:rPr>
          <w:lang w:val="en-GB"/>
        </w:rPr>
        <w:t xml:space="preserve"> is five</w:t>
      </w:r>
      <w:r w:rsidR="008E3CED">
        <w:rPr>
          <w:lang w:val="en-GB"/>
        </w:rPr>
        <w:t xml:space="preserve"> working weeks per annum plus public h</w:t>
      </w:r>
      <w:r w:rsidRPr="00C84BD0">
        <w:rPr>
          <w:lang w:val="en-GB"/>
        </w:rPr>
        <w:t>olidays</w:t>
      </w:r>
      <w:r w:rsidR="00CA1899">
        <w:rPr>
          <w:lang w:val="en-GB"/>
        </w:rPr>
        <w:t xml:space="preserve">. </w:t>
      </w:r>
      <w:r w:rsidRPr="00C84BD0">
        <w:rPr>
          <w:lang w:val="en-GB"/>
        </w:rPr>
        <w:t>Holidays are to be taken as multiples of whole days.</w:t>
      </w:r>
    </w:p>
    <w:p w14:paraId="3BD1CB9F" w14:textId="77777777" w:rsidR="00EF5165" w:rsidRDefault="00EF5165" w:rsidP="00FF528E">
      <w:pPr>
        <w:spacing w:line="280" w:lineRule="atLeast"/>
        <w:rPr>
          <w:lang w:val="en-GB"/>
        </w:rPr>
      </w:pPr>
    </w:p>
    <w:p w14:paraId="36E1D6F5" w14:textId="77777777" w:rsidR="00EF5165" w:rsidRPr="00C84BD0" w:rsidRDefault="00EF5165" w:rsidP="00EF5165">
      <w:pPr>
        <w:spacing w:line="360" w:lineRule="auto"/>
        <w:rPr>
          <w:b/>
          <w:sz w:val="22"/>
          <w:szCs w:val="22"/>
          <w:lang w:val="en-GB"/>
        </w:rPr>
      </w:pPr>
      <w:r w:rsidRPr="00C84BD0">
        <w:rPr>
          <w:b/>
          <w:sz w:val="22"/>
          <w:szCs w:val="22"/>
          <w:lang w:val="en-GB"/>
        </w:rPr>
        <w:t>Salary</w:t>
      </w:r>
    </w:p>
    <w:p w14:paraId="7A7D603C" w14:textId="5239D905" w:rsidR="00EF5165" w:rsidRPr="00C84BD0" w:rsidRDefault="00EF5165" w:rsidP="00EF5165">
      <w:pPr>
        <w:spacing w:line="360" w:lineRule="auto"/>
        <w:rPr>
          <w:lang w:val="en-GB"/>
        </w:rPr>
      </w:pPr>
      <w:r w:rsidRPr="00C84BD0">
        <w:rPr>
          <w:lang w:val="en-GB"/>
        </w:rPr>
        <w:t xml:space="preserve">Salaries are reviewed annually. </w:t>
      </w:r>
    </w:p>
    <w:p w14:paraId="4CF7032A" w14:textId="77777777" w:rsidR="00FF528E" w:rsidRPr="00C84BD0" w:rsidRDefault="00FF528E" w:rsidP="00FF528E">
      <w:pPr>
        <w:spacing w:line="280" w:lineRule="atLeast"/>
        <w:rPr>
          <w:lang w:val="en-GB"/>
        </w:rPr>
      </w:pPr>
    </w:p>
    <w:p w14:paraId="67426017" w14:textId="77777777" w:rsidR="00FF528E" w:rsidRPr="00C84BD0" w:rsidRDefault="00FF528E" w:rsidP="00FF528E">
      <w:pPr>
        <w:spacing w:line="280" w:lineRule="atLeast"/>
        <w:rPr>
          <w:b/>
          <w:sz w:val="22"/>
          <w:szCs w:val="22"/>
          <w:lang w:val="en-GB"/>
        </w:rPr>
      </w:pPr>
      <w:r w:rsidRPr="00C84BD0">
        <w:rPr>
          <w:b/>
          <w:sz w:val="22"/>
          <w:szCs w:val="22"/>
          <w:lang w:val="en-GB"/>
        </w:rPr>
        <w:t>Uniform</w:t>
      </w:r>
    </w:p>
    <w:p w14:paraId="786D3183" w14:textId="6D0EA2EF" w:rsidR="00FF528E" w:rsidRPr="00C84BD0" w:rsidRDefault="00FF528E" w:rsidP="00FF528E">
      <w:pPr>
        <w:spacing w:line="280" w:lineRule="atLeast"/>
        <w:rPr>
          <w:lang w:val="en-GB"/>
        </w:rPr>
      </w:pPr>
      <w:r w:rsidRPr="00C84BD0">
        <w:rPr>
          <w:lang w:val="en-GB"/>
        </w:rPr>
        <w:t xml:space="preserve">The uniform provided by the </w:t>
      </w:r>
      <w:r w:rsidR="00411C34">
        <w:rPr>
          <w:lang w:val="en-GB"/>
        </w:rPr>
        <w:t>Hospital</w:t>
      </w:r>
      <w:r w:rsidRPr="00C84BD0">
        <w:rPr>
          <w:lang w:val="en-GB"/>
        </w:rPr>
        <w:t xml:space="preserve"> (</w:t>
      </w:r>
      <w:r w:rsidR="008E3CED">
        <w:rPr>
          <w:lang w:val="en-GB"/>
        </w:rPr>
        <w:t>scrubs</w:t>
      </w:r>
      <w:r w:rsidRPr="00C84BD0">
        <w:rPr>
          <w:lang w:val="en-GB"/>
        </w:rPr>
        <w:t xml:space="preserve">) should be worn during </w:t>
      </w:r>
      <w:r w:rsidR="008E3CED">
        <w:rPr>
          <w:lang w:val="en-GB"/>
        </w:rPr>
        <w:t xml:space="preserve">inpatient and outpatient physiotherapy care. Sensible shoes must be worn </w:t>
      </w:r>
      <w:r w:rsidRPr="00C84BD0">
        <w:rPr>
          <w:lang w:val="en-GB"/>
        </w:rPr>
        <w:t>and hair of shoulder length or longer must be tied back. A smart professional appearance is expected at all times.</w:t>
      </w:r>
      <w:r w:rsidR="005B7884">
        <w:rPr>
          <w:lang w:val="en-GB"/>
        </w:rPr>
        <w:t xml:space="preserve"> The </w:t>
      </w:r>
      <w:r w:rsidR="00411C34">
        <w:rPr>
          <w:lang w:val="en-GB"/>
        </w:rPr>
        <w:t>Hospital</w:t>
      </w:r>
      <w:r w:rsidR="005B7884">
        <w:rPr>
          <w:lang w:val="en-GB"/>
        </w:rPr>
        <w:t xml:space="preserve"> operates a bare below elbows policy for all clinical staff.</w:t>
      </w:r>
    </w:p>
    <w:p w14:paraId="101162A8" w14:textId="77777777" w:rsidR="00FF528E" w:rsidRPr="00C84BD0" w:rsidRDefault="00FF528E" w:rsidP="00FF528E">
      <w:pPr>
        <w:spacing w:line="280" w:lineRule="atLeast"/>
        <w:rPr>
          <w:lang w:val="en-GB"/>
        </w:rPr>
      </w:pPr>
    </w:p>
    <w:p w14:paraId="06028873" w14:textId="77777777" w:rsidR="00FF528E" w:rsidRPr="00C84BD0" w:rsidRDefault="00FF528E" w:rsidP="00FF528E">
      <w:pPr>
        <w:spacing w:line="280" w:lineRule="atLeast"/>
        <w:rPr>
          <w:b/>
          <w:sz w:val="22"/>
          <w:szCs w:val="22"/>
          <w:lang w:val="en-GB"/>
        </w:rPr>
      </w:pPr>
      <w:r w:rsidRPr="00C84BD0">
        <w:rPr>
          <w:b/>
          <w:sz w:val="22"/>
          <w:szCs w:val="22"/>
          <w:lang w:val="en-GB"/>
        </w:rPr>
        <w:lastRenderedPageBreak/>
        <w:t>Subscriptions</w:t>
      </w:r>
    </w:p>
    <w:p w14:paraId="2A3946D8" w14:textId="261C425F" w:rsidR="00FF528E" w:rsidRDefault="00FF528E" w:rsidP="00FF528E">
      <w:pPr>
        <w:spacing w:line="280" w:lineRule="atLeast"/>
        <w:rPr>
          <w:lang w:val="en-GB"/>
        </w:rPr>
      </w:pPr>
      <w:r w:rsidRPr="00C84BD0">
        <w:rPr>
          <w:lang w:val="en-GB"/>
        </w:rPr>
        <w:t xml:space="preserve">The </w:t>
      </w:r>
      <w:r w:rsidR="00411C34">
        <w:rPr>
          <w:lang w:val="en-GB"/>
        </w:rPr>
        <w:t>Hospital</w:t>
      </w:r>
      <w:r w:rsidRPr="00C84BD0">
        <w:rPr>
          <w:lang w:val="en-GB"/>
        </w:rPr>
        <w:t xml:space="preserve"> will finance all </w:t>
      </w:r>
      <w:r w:rsidR="008E3CED">
        <w:rPr>
          <w:lang w:val="en-GB"/>
        </w:rPr>
        <w:t>veterinary physiotherapists</w:t>
      </w:r>
      <w:r w:rsidRPr="00C84BD0">
        <w:rPr>
          <w:lang w:val="en-GB"/>
        </w:rPr>
        <w:t xml:space="preserve">’ membership of </w:t>
      </w:r>
      <w:r w:rsidR="008E3CED">
        <w:rPr>
          <w:lang w:val="en-GB"/>
        </w:rPr>
        <w:t xml:space="preserve">two professional bodies or registers, </w:t>
      </w:r>
      <w:r w:rsidRPr="00C84BD0">
        <w:rPr>
          <w:lang w:val="en-GB"/>
        </w:rPr>
        <w:t>plus up to two relevant journal subscriptions, if th</w:t>
      </w:r>
      <w:r w:rsidR="00D06566">
        <w:rPr>
          <w:lang w:val="en-GB"/>
        </w:rPr>
        <w:t>ey are not already available on</w:t>
      </w:r>
      <w:r w:rsidRPr="00C84BD0">
        <w:rPr>
          <w:lang w:val="en-GB"/>
        </w:rPr>
        <w:t>line via our RCVS membership.</w:t>
      </w:r>
    </w:p>
    <w:p w14:paraId="292E636F" w14:textId="77777777" w:rsidR="00EF5165" w:rsidRDefault="00EF5165" w:rsidP="00FF528E">
      <w:pPr>
        <w:spacing w:line="280" w:lineRule="atLeast"/>
        <w:rPr>
          <w:lang w:val="en-GB"/>
        </w:rPr>
      </w:pPr>
    </w:p>
    <w:p w14:paraId="4164411A" w14:textId="77777777" w:rsidR="00EF5165" w:rsidRPr="00C84BD0" w:rsidRDefault="00EF5165" w:rsidP="00EF5165">
      <w:pPr>
        <w:spacing w:line="360" w:lineRule="auto"/>
        <w:rPr>
          <w:b/>
          <w:sz w:val="22"/>
          <w:szCs w:val="22"/>
          <w:lang w:val="en-GB"/>
        </w:rPr>
      </w:pPr>
      <w:r w:rsidRPr="00C84BD0">
        <w:rPr>
          <w:b/>
          <w:sz w:val="22"/>
          <w:szCs w:val="22"/>
          <w:lang w:val="en-GB"/>
        </w:rPr>
        <w:t>Pension provision</w:t>
      </w:r>
    </w:p>
    <w:p w14:paraId="73A94FB8" w14:textId="10B51C59" w:rsidR="00EF5165" w:rsidRPr="00C84BD0" w:rsidRDefault="00EF5165" w:rsidP="00EF5165">
      <w:pPr>
        <w:spacing w:line="360" w:lineRule="auto"/>
        <w:rPr>
          <w:lang w:val="en-GB"/>
        </w:rPr>
      </w:pPr>
      <w:r w:rsidRPr="00CD4872">
        <w:rPr>
          <w:lang w:val="en-GB"/>
        </w:rPr>
        <w:t xml:space="preserve">All employees are automatically enrolled into our </w:t>
      </w:r>
      <w:r>
        <w:rPr>
          <w:lang w:val="en-GB"/>
        </w:rPr>
        <w:t xml:space="preserve">company </w:t>
      </w:r>
      <w:r w:rsidRPr="00CD4872">
        <w:rPr>
          <w:lang w:val="en-GB"/>
        </w:rPr>
        <w:t xml:space="preserve">pension scheme as soon as is practicably possible with regards to processing the next payroll. Full details of the scheme and your rights in relation to membership </w:t>
      </w:r>
      <w:r>
        <w:rPr>
          <w:lang w:val="en-GB"/>
        </w:rPr>
        <w:t>will be provided to you within two</w:t>
      </w:r>
      <w:r w:rsidRPr="00CD4872">
        <w:rPr>
          <w:lang w:val="en-GB"/>
        </w:rPr>
        <w:t xml:space="preserve"> weeks of your contracted start date. </w:t>
      </w:r>
    </w:p>
    <w:p w14:paraId="204D33B3" w14:textId="77777777" w:rsidR="00FF528E" w:rsidRPr="00C84BD0" w:rsidRDefault="00FF528E" w:rsidP="00FF528E">
      <w:pPr>
        <w:spacing w:line="280" w:lineRule="atLeast"/>
        <w:rPr>
          <w:lang w:val="en-GB"/>
        </w:rPr>
      </w:pPr>
    </w:p>
    <w:p w14:paraId="4CC50F73" w14:textId="77777777" w:rsidR="00FF528E" w:rsidRPr="00C84BD0" w:rsidRDefault="00FF528E" w:rsidP="00FF528E">
      <w:pPr>
        <w:spacing w:line="280" w:lineRule="atLeast"/>
        <w:rPr>
          <w:b/>
          <w:sz w:val="22"/>
          <w:szCs w:val="22"/>
          <w:lang w:val="en-GB"/>
        </w:rPr>
      </w:pPr>
      <w:r w:rsidRPr="00C84BD0">
        <w:rPr>
          <w:b/>
          <w:sz w:val="22"/>
          <w:szCs w:val="22"/>
          <w:lang w:val="en-GB"/>
        </w:rPr>
        <w:t>Probationary period</w:t>
      </w:r>
    </w:p>
    <w:p w14:paraId="3EEE9C2C" w14:textId="00139EE4" w:rsidR="00FF528E" w:rsidRDefault="00FF528E" w:rsidP="00FF528E">
      <w:pPr>
        <w:spacing w:line="280" w:lineRule="atLeast"/>
        <w:rPr>
          <w:lang w:val="en-GB"/>
        </w:rPr>
      </w:pPr>
      <w:r w:rsidRPr="00C84BD0">
        <w:rPr>
          <w:lang w:val="en-GB"/>
        </w:rPr>
        <w:t>New appo</w:t>
      </w:r>
      <w:r w:rsidR="00D06566">
        <w:rPr>
          <w:lang w:val="en-GB"/>
        </w:rPr>
        <w:t>intments are subject to a three-</w:t>
      </w:r>
      <w:r w:rsidRPr="00C84BD0">
        <w:rPr>
          <w:lang w:val="en-GB"/>
        </w:rPr>
        <w:t>month probationary period</w:t>
      </w:r>
      <w:r w:rsidR="009F54DC">
        <w:rPr>
          <w:lang w:val="en-GB"/>
        </w:rPr>
        <w:t>, during which time employment can be terminated by either party by giving four weeks</w:t>
      </w:r>
      <w:r w:rsidR="00EF79DB">
        <w:rPr>
          <w:lang w:val="en-GB"/>
        </w:rPr>
        <w:t>’</w:t>
      </w:r>
      <w:r w:rsidR="009F54DC">
        <w:rPr>
          <w:lang w:val="en-GB"/>
        </w:rPr>
        <w:t xml:space="preserve"> notice in writing</w:t>
      </w:r>
      <w:r w:rsidRPr="00C84BD0">
        <w:rPr>
          <w:lang w:val="en-GB"/>
        </w:rPr>
        <w:t xml:space="preserve">. This can be extended if the </w:t>
      </w:r>
      <w:r w:rsidR="005B7884">
        <w:rPr>
          <w:lang w:val="en-GB"/>
        </w:rPr>
        <w:t xml:space="preserve">Clinical </w:t>
      </w:r>
      <w:r w:rsidR="00C84BD0" w:rsidRPr="00C84BD0">
        <w:rPr>
          <w:lang w:val="en-GB"/>
        </w:rPr>
        <w:t>Director</w:t>
      </w:r>
      <w:r w:rsidRPr="00C84BD0">
        <w:rPr>
          <w:lang w:val="en-GB"/>
        </w:rPr>
        <w:t xml:space="preserve"> deem</w:t>
      </w:r>
      <w:r w:rsidR="005B7884">
        <w:rPr>
          <w:lang w:val="en-GB"/>
        </w:rPr>
        <w:t>s</w:t>
      </w:r>
      <w:r w:rsidRPr="00C84BD0">
        <w:rPr>
          <w:lang w:val="en-GB"/>
        </w:rPr>
        <w:t xml:space="preserve"> an extension appropriate after initial progress reviews.</w:t>
      </w:r>
    </w:p>
    <w:p w14:paraId="573C532A" w14:textId="77777777" w:rsidR="009D475C" w:rsidRDefault="009D475C" w:rsidP="00FF528E">
      <w:pPr>
        <w:spacing w:line="280" w:lineRule="atLeast"/>
        <w:rPr>
          <w:lang w:val="en-GB"/>
        </w:rPr>
      </w:pPr>
    </w:p>
    <w:p w14:paraId="3FB3AF66" w14:textId="77777777" w:rsidR="009D475C" w:rsidRPr="00C84BD0" w:rsidRDefault="009D475C" w:rsidP="009D475C">
      <w:pPr>
        <w:spacing w:line="360" w:lineRule="auto"/>
        <w:rPr>
          <w:b/>
          <w:sz w:val="22"/>
          <w:szCs w:val="22"/>
          <w:lang w:val="en-GB"/>
        </w:rPr>
      </w:pPr>
      <w:r w:rsidRPr="00C84BD0">
        <w:rPr>
          <w:b/>
          <w:sz w:val="22"/>
          <w:szCs w:val="22"/>
          <w:lang w:val="en-GB"/>
        </w:rPr>
        <w:t>Contract</w:t>
      </w:r>
    </w:p>
    <w:p w14:paraId="404F5D1B" w14:textId="2724E7B6" w:rsidR="009D475C" w:rsidRPr="00C84BD0" w:rsidRDefault="009D475C" w:rsidP="009D475C">
      <w:pPr>
        <w:spacing w:line="360" w:lineRule="auto"/>
        <w:rPr>
          <w:lang w:val="en-GB"/>
        </w:rPr>
      </w:pPr>
      <w:r w:rsidRPr="00C84BD0">
        <w:rPr>
          <w:lang w:val="en-GB"/>
        </w:rPr>
        <w:t xml:space="preserve">Written terms and conditions will be issued with the employment offer letter and these should be signed and returned with the </w:t>
      </w:r>
      <w:r>
        <w:rPr>
          <w:lang w:val="en-GB"/>
        </w:rPr>
        <w:t>veterinary physiotherapist’</w:t>
      </w:r>
      <w:r>
        <w:rPr>
          <w:lang w:val="en-GB"/>
        </w:rPr>
        <w:t>s</w:t>
      </w:r>
      <w:r w:rsidRPr="00C84BD0">
        <w:rPr>
          <w:lang w:val="en-GB"/>
        </w:rPr>
        <w:t xml:space="preserve"> letter of acceptance.</w:t>
      </w:r>
    </w:p>
    <w:p w14:paraId="012F4646" w14:textId="77777777" w:rsidR="0061109A" w:rsidRPr="00C84BD0" w:rsidRDefault="0061109A" w:rsidP="00FF528E">
      <w:pPr>
        <w:spacing w:line="280" w:lineRule="atLeast"/>
        <w:rPr>
          <w:lang w:val="en-GB"/>
        </w:rPr>
      </w:pPr>
    </w:p>
    <w:p w14:paraId="162AADDD" w14:textId="77777777" w:rsidR="00FF528E" w:rsidRPr="00C84BD0" w:rsidRDefault="00FF528E" w:rsidP="00FF528E">
      <w:pPr>
        <w:spacing w:line="280" w:lineRule="atLeast"/>
        <w:rPr>
          <w:b/>
          <w:sz w:val="22"/>
          <w:szCs w:val="22"/>
          <w:lang w:val="en-GB"/>
        </w:rPr>
      </w:pPr>
      <w:r w:rsidRPr="00C84BD0">
        <w:rPr>
          <w:b/>
          <w:sz w:val="22"/>
          <w:szCs w:val="22"/>
          <w:lang w:val="en-GB"/>
        </w:rPr>
        <w:t xml:space="preserve">Notice period </w:t>
      </w:r>
    </w:p>
    <w:p w14:paraId="7E5CA80F" w14:textId="77777777" w:rsidR="00FF528E" w:rsidRPr="00C84BD0" w:rsidRDefault="009F54DC" w:rsidP="00FF528E">
      <w:pPr>
        <w:spacing w:line="280" w:lineRule="atLeast"/>
        <w:rPr>
          <w:lang w:val="en-GB"/>
        </w:rPr>
      </w:pPr>
      <w:r>
        <w:rPr>
          <w:lang w:val="en-GB"/>
        </w:rPr>
        <w:t>After the initial probationary period, e</w:t>
      </w:r>
      <w:r w:rsidR="00FF528E" w:rsidRPr="00C84BD0">
        <w:rPr>
          <w:lang w:val="en-GB"/>
        </w:rPr>
        <w:t>mployment can be terminated by either party by giving the other at least three months</w:t>
      </w:r>
      <w:r w:rsidR="005B7884">
        <w:rPr>
          <w:lang w:val="en-GB"/>
        </w:rPr>
        <w:t>’</w:t>
      </w:r>
      <w:r w:rsidR="00FF528E" w:rsidRPr="00C84BD0">
        <w:rPr>
          <w:lang w:val="en-GB"/>
        </w:rPr>
        <w:t xml:space="preserve"> notice in writing. This would not apply in the case of serious misconduct.</w:t>
      </w:r>
    </w:p>
    <w:p w14:paraId="43A8512B" w14:textId="77777777" w:rsidR="00FF528E" w:rsidRPr="00C84BD0" w:rsidRDefault="00FF528E" w:rsidP="00FF528E">
      <w:pPr>
        <w:spacing w:line="280" w:lineRule="atLeast"/>
        <w:rPr>
          <w:lang w:val="en-GB"/>
        </w:rPr>
      </w:pPr>
    </w:p>
    <w:p w14:paraId="2B3EB311" w14:textId="77777777" w:rsidR="00FF528E" w:rsidRPr="00C84BD0" w:rsidRDefault="00FF528E" w:rsidP="00FF528E">
      <w:pPr>
        <w:spacing w:line="280" w:lineRule="atLeast"/>
        <w:rPr>
          <w:b/>
          <w:sz w:val="22"/>
          <w:szCs w:val="22"/>
          <w:lang w:val="en-GB"/>
        </w:rPr>
      </w:pPr>
      <w:r w:rsidRPr="00C84BD0">
        <w:rPr>
          <w:b/>
          <w:sz w:val="22"/>
          <w:szCs w:val="22"/>
          <w:lang w:val="en-GB"/>
        </w:rPr>
        <w:t>Measures of achievement</w:t>
      </w:r>
    </w:p>
    <w:p w14:paraId="67A93499" w14:textId="77777777" w:rsidR="00EF5165" w:rsidRDefault="00EF5165" w:rsidP="00EF5165">
      <w:pPr>
        <w:spacing w:line="360" w:lineRule="auto"/>
        <w:rPr>
          <w:lang w:val="en-GB"/>
        </w:rPr>
      </w:pPr>
      <w:r w:rsidRPr="00C84BD0">
        <w:rPr>
          <w:lang w:val="en-GB"/>
        </w:rPr>
        <w:t xml:space="preserve">Initial progress review </w:t>
      </w:r>
      <w:r>
        <w:rPr>
          <w:lang w:val="en-GB"/>
        </w:rPr>
        <w:t xml:space="preserve">at introductory meeting with Clinical Director or your Head of Service, </w:t>
      </w:r>
      <w:r w:rsidRPr="00C84BD0">
        <w:rPr>
          <w:lang w:val="en-GB"/>
        </w:rPr>
        <w:t>approximately one month after induction</w:t>
      </w:r>
    </w:p>
    <w:p w14:paraId="6153D06F" w14:textId="77777777" w:rsidR="00EF5165" w:rsidRPr="00C84BD0" w:rsidRDefault="00EF5165" w:rsidP="00EF5165">
      <w:pPr>
        <w:spacing w:line="360" w:lineRule="auto"/>
        <w:rPr>
          <w:lang w:val="en-GB"/>
        </w:rPr>
      </w:pPr>
      <w:r>
        <w:rPr>
          <w:lang w:val="en-GB"/>
        </w:rPr>
        <w:t>Probationary meeting after three months employment</w:t>
      </w:r>
    </w:p>
    <w:p w14:paraId="67702004" w14:textId="77777777" w:rsidR="00EF5165" w:rsidRDefault="00EF5165" w:rsidP="00EF5165">
      <w:pPr>
        <w:spacing w:line="360" w:lineRule="auto"/>
        <w:rPr>
          <w:lang w:val="en-GB"/>
        </w:rPr>
      </w:pPr>
      <w:r>
        <w:rPr>
          <w:lang w:val="en-GB"/>
        </w:rPr>
        <w:t>Thereafter - twice yearly</w:t>
      </w:r>
      <w:r w:rsidRPr="00C84BD0">
        <w:rPr>
          <w:lang w:val="en-GB"/>
        </w:rPr>
        <w:t xml:space="preserve"> appraisals</w:t>
      </w:r>
    </w:p>
    <w:p w14:paraId="5202B8E0" w14:textId="4217E6D2" w:rsidR="00EF5165" w:rsidRDefault="00EF5165" w:rsidP="00EF5165">
      <w:pPr>
        <w:spacing w:line="360" w:lineRule="auto"/>
        <w:rPr>
          <w:lang w:val="en-GB"/>
        </w:rPr>
      </w:pPr>
      <w:r>
        <w:rPr>
          <w:lang w:val="en-GB"/>
        </w:rPr>
        <w:t>Group discipline meetings</w:t>
      </w:r>
    </w:p>
    <w:p w14:paraId="4D7B4E27" w14:textId="77777777" w:rsidR="00EF5165" w:rsidRDefault="00EF5165" w:rsidP="00EF5165">
      <w:pPr>
        <w:spacing w:line="360" w:lineRule="auto"/>
        <w:rPr>
          <w:lang w:val="en-GB"/>
        </w:rPr>
      </w:pPr>
    </w:p>
    <w:p w14:paraId="0E7213C6" w14:textId="77777777" w:rsidR="00EF5165" w:rsidRDefault="00EF5165" w:rsidP="00EF5165">
      <w:pPr>
        <w:spacing w:line="360" w:lineRule="auto"/>
        <w:rPr>
          <w:lang w:val="en-GB"/>
        </w:rPr>
      </w:pPr>
      <w:r>
        <w:rPr>
          <w:lang w:val="en-GB"/>
        </w:rPr>
        <w:t xml:space="preserve">Measures of achievement include: </w:t>
      </w:r>
    </w:p>
    <w:p w14:paraId="496D5218" w14:textId="77777777" w:rsidR="00EF5165" w:rsidRDefault="00EF5165" w:rsidP="00EF5165">
      <w:pPr>
        <w:pStyle w:val="ListParagraph"/>
        <w:numPr>
          <w:ilvl w:val="0"/>
          <w:numId w:val="9"/>
        </w:numPr>
        <w:spacing w:line="360" w:lineRule="auto"/>
        <w:rPr>
          <w:lang w:val="en-GB"/>
        </w:rPr>
      </w:pPr>
      <w:r w:rsidRPr="009B3B95">
        <w:rPr>
          <w:lang w:val="en-GB"/>
        </w:rPr>
        <w:t>Feedback from other members of staff</w:t>
      </w:r>
    </w:p>
    <w:p w14:paraId="01F34148" w14:textId="77777777" w:rsidR="00EF5165" w:rsidRDefault="00EF5165" w:rsidP="00EF5165">
      <w:pPr>
        <w:pStyle w:val="ListParagraph"/>
        <w:numPr>
          <w:ilvl w:val="0"/>
          <w:numId w:val="9"/>
        </w:numPr>
        <w:spacing w:line="360" w:lineRule="auto"/>
        <w:rPr>
          <w:lang w:val="en-GB"/>
        </w:rPr>
      </w:pPr>
      <w:r w:rsidRPr="009B3B95">
        <w:rPr>
          <w:lang w:val="en-GB"/>
        </w:rPr>
        <w:t>Feedback from clients</w:t>
      </w:r>
    </w:p>
    <w:p w14:paraId="6C1C2379" w14:textId="77777777" w:rsidR="00EF5165" w:rsidRDefault="00EF5165" w:rsidP="00EF5165">
      <w:pPr>
        <w:pStyle w:val="ListParagraph"/>
        <w:numPr>
          <w:ilvl w:val="0"/>
          <w:numId w:val="9"/>
        </w:numPr>
        <w:spacing w:line="360" w:lineRule="auto"/>
        <w:rPr>
          <w:lang w:val="en-GB"/>
        </w:rPr>
      </w:pPr>
      <w:r w:rsidRPr="009B3B95">
        <w:rPr>
          <w:lang w:val="en-GB"/>
        </w:rPr>
        <w:t>Promotion of the business</w:t>
      </w:r>
    </w:p>
    <w:p w14:paraId="0E89BB45" w14:textId="77777777" w:rsidR="00EF5165" w:rsidRDefault="00EF5165" w:rsidP="00EF5165">
      <w:pPr>
        <w:pStyle w:val="ListParagraph"/>
        <w:numPr>
          <w:ilvl w:val="0"/>
          <w:numId w:val="9"/>
        </w:numPr>
        <w:spacing w:line="360" w:lineRule="auto"/>
        <w:rPr>
          <w:lang w:val="en-GB"/>
        </w:rPr>
      </w:pPr>
      <w:r w:rsidRPr="009B3B95">
        <w:rPr>
          <w:lang w:val="en-GB"/>
        </w:rPr>
        <w:t xml:space="preserve">Involvement in the provision of relevant, targeted </w:t>
      </w:r>
      <w:proofErr w:type="spellStart"/>
      <w:r w:rsidRPr="009B3B95">
        <w:rPr>
          <w:lang w:val="en-GB"/>
        </w:rPr>
        <w:t>CPD</w:t>
      </w:r>
      <w:proofErr w:type="spellEnd"/>
    </w:p>
    <w:p w14:paraId="54E1F63F" w14:textId="77777777" w:rsidR="00EF5165" w:rsidRDefault="00EF5165" w:rsidP="00EF5165">
      <w:pPr>
        <w:pStyle w:val="ListParagraph"/>
        <w:numPr>
          <w:ilvl w:val="0"/>
          <w:numId w:val="9"/>
        </w:numPr>
        <w:spacing w:line="360" w:lineRule="auto"/>
        <w:rPr>
          <w:lang w:val="en-GB"/>
        </w:rPr>
      </w:pPr>
      <w:r w:rsidRPr="009B3B95">
        <w:rPr>
          <w:lang w:val="en-GB"/>
        </w:rPr>
        <w:t>Revenue/caseload and clinical performance compared with Key Excellence Indicators for the practice</w:t>
      </w:r>
    </w:p>
    <w:p w14:paraId="7BB0A0DB" w14:textId="77777777" w:rsidR="00EF5165" w:rsidRDefault="00EF5165" w:rsidP="00EF5165">
      <w:pPr>
        <w:pStyle w:val="ListParagraph"/>
        <w:numPr>
          <w:ilvl w:val="0"/>
          <w:numId w:val="9"/>
        </w:numPr>
        <w:spacing w:line="360" w:lineRule="auto"/>
        <w:rPr>
          <w:lang w:val="en-GB"/>
        </w:rPr>
      </w:pPr>
      <w:r>
        <w:rPr>
          <w:lang w:val="en-GB"/>
        </w:rPr>
        <w:t>Subjective comparison with our core values of being ‘Committed to Excellence’ in care of patients, clients, referring veterinary surgeons from other practices, team members and the environment</w:t>
      </w:r>
    </w:p>
    <w:p w14:paraId="71E73A58" w14:textId="4A48D892" w:rsidR="00CB56C3" w:rsidRPr="00C84BD0" w:rsidRDefault="00CB56C3" w:rsidP="00EF5165">
      <w:pPr>
        <w:spacing w:line="280" w:lineRule="atLeast"/>
      </w:pPr>
      <w:bookmarkStart w:id="0" w:name="_GoBack"/>
      <w:bookmarkEnd w:id="0"/>
    </w:p>
    <w:sectPr w:rsidR="00CB56C3" w:rsidRPr="00C84BD0" w:rsidSect="00CB56C3">
      <w:headerReference w:type="default" r:id="rId7"/>
      <w:footerReference w:type="default" r:id="rId8"/>
      <w:headerReference w:type="first" r:id="rId9"/>
      <w:footerReference w:type="first" r:id="rId10"/>
      <w:pgSz w:w="11907" w:h="16839" w:code="9"/>
      <w:pgMar w:top="993" w:right="932" w:bottom="1276" w:left="100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E5AA8" w14:textId="77777777" w:rsidR="009C0AC9" w:rsidRDefault="009C0AC9" w:rsidP="00CB56C3">
      <w:r>
        <w:separator/>
      </w:r>
    </w:p>
  </w:endnote>
  <w:endnote w:type="continuationSeparator" w:id="0">
    <w:p w14:paraId="188A83AC" w14:textId="77777777" w:rsidR="009C0AC9" w:rsidRDefault="009C0AC9" w:rsidP="00CB5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A5A51" w14:textId="77777777" w:rsidR="002F00D7" w:rsidRDefault="002F00D7">
    <w:pPr>
      <w:pStyle w:val="Footer"/>
    </w:pPr>
    <w:r>
      <w:rPr>
        <w:noProof/>
        <w:lang w:val="en-GB" w:eastAsia="en-GB"/>
      </w:rPr>
      <w:drawing>
        <wp:anchor distT="0" distB="0" distL="114300" distR="114300" simplePos="0" relativeHeight="251658752" behindDoc="0" locked="0" layoutInCell="1" allowOverlap="1" wp14:anchorId="67B609F6" wp14:editId="4DA91395">
          <wp:simplePos x="0" y="0"/>
          <wp:positionH relativeFrom="page">
            <wp:posOffset>4993640</wp:posOffset>
          </wp:positionH>
          <wp:positionV relativeFrom="page">
            <wp:posOffset>9771380</wp:posOffset>
          </wp:positionV>
          <wp:extent cx="1955800" cy="407670"/>
          <wp:effectExtent l="0" t="0" r="0" b="0"/>
          <wp:wrapTight wrapText="bothSides">
            <wp:wrapPolygon edited="0">
              <wp:start x="10099" y="2019"/>
              <wp:lineTo x="1683" y="3028"/>
              <wp:lineTo x="0" y="10093"/>
              <wp:lineTo x="421" y="18168"/>
              <wp:lineTo x="2525" y="18168"/>
              <wp:lineTo x="21460" y="18168"/>
              <wp:lineTo x="21460" y="2019"/>
              <wp:lineTo x="10940" y="2019"/>
              <wp:lineTo x="10099" y="2019"/>
            </wp:wrapPolygon>
          </wp:wrapTight>
          <wp:docPr id="18" name="Picture 11" descr="committed_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mmitted_strapline"/>
                  <pic:cNvPicPr>
                    <a:picLocks noChangeAspect="1" noChangeArrowheads="1"/>
                  </pic:cNvPicPr>
                </pic:nvPicPr>
                <pic:blipFill>
                  <a:blip r:embed="rId1"/>
                  <a:srcRect/>
                  <a:stretch>
                    <a:fillRect/>
                  </a:stretch>
                </pic:blipFill>
                <pic:spPr bwMode="auto">
                  <a:xfrm>
                    <a:off x="0" y="0"/>
                    <a:ext cx="1955800" cy="40767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9417A" w14:textId="77777777" w:rsidR="002F00D7" w:rsidRDefault="002F00D7">
    <w:pPr>
      <w:pStyle w:val="Footer"/>
    </w:pPr>
    <w:r>
      <w:rPr>
        <w:noProof/>
        <w:lang w:val="en-GB" w:eastAsia="en-GB"/>
      </w:rPr>
      <w:drawing>
        <wp:anchor distT="0" distB="0" distL="114300" distR="114300" simplePos="0" relativeHeight="251660800" behindDoc="1" locked="0" layoutInCell="1" allowOverlap="1" wp14:anchorId="5311E99C" wp14:editId="713BF8D5">
          <wp:simplePos x="0" y="0"/>
          <wp:positionH relativeFrom="page">
            <wp:posOffset>38735</wp:posOffset>
          </wp:positionH>
          <wp:positionV relativeFrom="page">
            <wp:posOffset>10261600</wp:posOffset>
          </wp:positionV>
          <wp:extent cx="7448550" cy="89535"/>
          <wp:effectExtent l="0" t="0" r="0" b="0"/>
          <wp:wrapNone/>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7448550" cy="8953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7728" behindDoc="0" locked="0" layoutInCell="1" allowOverlap="1" wp14:anchorId="24C60A8D" wp14:editId="5C8F90C6">
          <wp:simplePos x="0" y="0"/>
          <wp:positionH relativeFrom="page">
            <wp:posOffset>4993640</wp:posOffset>
          </wp:positionH>
          <wp:positionV relativeFrom="page">
            <wp:posOffset>9771380</wp:posOffset>
          </wp:positionV>
          <wp:extent cx="1955800" cy="407670"/>
          <wp:effectExtent l="0" t="0" r="0" b="0"/>
          <wp:wrapTight wrapText="bothSides">
            <wp:wrapPolygon edited="0">
              <wp:start x="10099" y="2019"/>
              <wp:lineTo x="1683" y="3028"/>
              <wp:lineTo x="0" y="10093"/>
              <wp:lineTo x="421" y="18168"/>
              <wp:lineTo x="2525" y="18168"/>
              <wp:lineTo x="21460" y="18168"/>
              <wp:lineTo x="21460" y="2019"/>
              <wp:lineTo x="10940" y="2019"/>
              <wp:lineTo x="10099" y="2019"/>
            </wp:wrapPolygon>
          </wp:wrapTight>
          <wp:docPr id="15" name="Picture 11" descr="committed_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mmitted_strapline"/>
                  <pic:cNvPicPr>
                    <a:picLocks noChangeAspect="1" noChangeArrowheads="1"/>
                  </pic:cNvPicPr>
                </pic:nvPicPr>
                <pic:blipFill>
                  <a:blip r:embed="rId2"/>
                  <a:srcRect/>
                  <a:stretch>
                    <a:fillRect/>
                  </a:stretch>
                </pic:blipFill>
                <pic:spPr bwMode="auto">
                  <a:xfrm>
                    <a:off x="0" y="0"/>
                    <a:ext cx="1955800" cy="40767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17654" w14:textId="77777777" w:rsidR="009C0AC9" w:rsidRDefault="009C0AC9" w:rsidP="00CB56C3">
      <w:r>
        <w:separator/>
      </w:r>
    </w:p>
  </w:footnote>
  <w:footnote w:type="continuationSeparator" w:id="0">
    <w:p w14:paraId="6BAFB829" w14:textId="77777777" w:rsidR="009C0AC9" w:rsidRDefault="009C0AC9" w:rsidP="00CB5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FEF3F" w14:textId="014B580B" w:rsidR="002F00D7" w:rsidRDefault="00430981" w:rsidP="00CB56C3">
    <w:pPr>
      <w:pStyle w:val="Header"/>
    </w:pPr>
    <w:r>
      <w:rPr>
        <w:noProof/>
        <w:lang w:val="en-GB" w:eastAsia="en-GB"/>
      </w:rPr>
      <mc:AlternateContent>
        <mc:Choice Requires="wps">
          <w:drawing>
            <wp:anchor distT="0" distB="0" distL="114300" distR="114300" simplePos="0" relativeHeight="251655680" behindDoc="1" locked="0" layoutInCell="1" allowOverlap="1" wp14:anchorId="758418BD" wp14:editId="4E7F361A">
              <wp:simplePos x="0" y="0"/>
              <wp:positionH relativeFrom="page">
                <wp:posOffset>181610</wp:posOffset>
              </wp:positionH>
              <wp:positionV relativeFrom="page">
                <wp:posOffset>196850</wp:posOffset>
              </wp:positionV>
              <wp:extent cx="7200265" cy="10332085"/>
              <wp:effectExtent l="10160" t="6350" r="9525" b="571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0332085"/>
                      </a:xfrm>
                      <a:prstGeom prst="rect">
                        <a:avLst/>
                      </a:prstGeom>
                      <a:solidFill>
                        <a:srgbClr val="ECF4F6"/>
                      </a:solidFill>
                      <a:ln w="0">
                        <a:solidFill>
                          <a:srgbClr val="FFFFFF"/>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5BECD" id="Rectangle 9" o:spid="_x0000_s1026" style="position:absolute;margin-left:14.3pt;margin-top:15.5pt;width:566.95pt;height:813.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" fillcolor="#ecf4f6" strokecolor="white" strokeweight="0">
              <v:shadow opacity="22938f" offset="0"/>
              <v:textbox inset=",7.2pt,,7.2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96DF2" w14:textId="13960588" w:rsidR="002F00D7" w:rsidRDefault="002F00D7" w:rsidP="00CB56C3">
    <w:pPr>
      <w:pStyle w:val="Header"/>
    </w:pPr>
    <w:r>
      <w:rPr>
        <w:noProof/>
        <w:lang w:val="en-GB" w:eastAsia="en-GB"/>
      </w:rPr>
      <w:drawing>
        <wp:anchor distT="0" distB="0" distL="114300" distR="114300" simplePos="0" relativeHeight="251659776" behindDoc="1" locked="0" layoutInCell="1" allowOverlap="1" wp14:anchorId="6A612693" wp14:editId="2C11C160">
          <wp:simplePos x="0" y="0"/>
          <wp:positionH relativeFrom="page">
            <wp:posOffset>3859530</wp:posOffset>
          </wp:positionH>
          <wp:positionV relativeFrom="page">
            <wp:posOffset>967740</wp:posOffset>
          </wp:positionV>
          <wp:extent cx="3042285" cy="457200"/>
          <wp:effectExtent l="19050" t="0" r="5715" b="0"/>
          <wp:wrapTight wrapText="bothSides">
            <wp:wrapPolygon edited="0">
              <wp:start x="-135" y="0"/>
              <wp:lineTo x="-135" y="20700"/>
              <wp:lineTo x="13255" y="20700"/>
              <wp:lineTo x="15148" y="20700"/>
              <wp:lineTo x="21505" y="16200"/>
              <wp:lineTo x="21641" y="11700"/>
              <wp:lineTo x="13120" y="0"/>
              <wp:lineTo x="-135" y="0"/>
            </wp:wrapPolygon>
          </wp:wrapTight>
          <wp:docPr id="20" name="Picture 28" descr="address-with-iip-colour-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ddress-with-iip-colour-silver"/>
                  <pic:cNvPicPr>
                    <a:picLocks noChangeAspect="1" noChangeArrowheads="1"/>
                  </pic:cNvPicPr>
                </pic:nvPicPr>
                <pic:blipFill>
                  <a:blip r:embed="rId1"/>
                  <a:srcRect/>
                  <a:stretch>
                    <a:fillRect/>
                  </a:stretch>
                </pic:blipFill>
                <pic:spPr bwMode="auto">
                  <a:xfrm>
                    <a:off x="0" y="0"/>
                    <a:ext cx="3042285" cy="457200"/>
                  </a:xfrm>
                  <a:prstGeom prst="rect">
                    <a:avLst/>
                  </a:prstGeom>
                  <a:noFill/>
                  <a:ln w="9525">
                    <a:noFill/>
                    <a:miter lim="800000"/>
                    <a:headEnd/>
                    <a:tailEnd/>
                  </a:ln>
                </pic:spPr>
              </pic:pic>
            </a:graphicData>
          </a:graphic>
        </wp:anchor>
      </w:drawing>
    </w:r>
    <w:r>
      <w:rPr>
        <w:noProof/>
        <w:lang w:val="en-GB" w:eastAsia="en-GB"/>
      </w:rPr>
      <w:drawing>
        <wp:anchor distT="42672" distB="17780" distL="132588" distR="140843" simplePos="0" relativeHeight="251656704" behindDoc="1" locked="0" layoutInCell="1" allowOverlap="1" wp14:anchorId="40344FE6" wp14:editId="31EA0418">
          <wp:simplePos x="0" y="0"/>
          <wp:positionH relativeFrom="page">
            <wp:posOffset>659130</wp:posOffset>
          </wp:positionH>
          <wp:positionV relativeFrom="page">
            <wp:posOffset>716280</wp:posOffset>
          </wp:positionV>
          <wp:extent cx="1981200" cy="742950"/>
          <wp:effectExtent l="19050" t="0" r="0" b="0"/>
          <wp:wrapTight wrapText="bothSides">
            <wp:wrapPolygon edited="0">
              <wp:start x="18900" y="1108"/>
              <wp:lineTo x="1454" y="6092"/>
              <wp:lineTo x="-208" y="7200"/>
              <wp:lineTo x="208" y="20492"/>
              <wp:lineTo x="1662" y="21046"/>
              <wp:lineTo x="4777" y="21046"/>
              <wp:lineTo x="6023" y="21046"/>
              <wp:lineTo x="17446" y="21046"/>
              <wp:lineTo x="19315" y="20492"/>
              <wp:lineTo x="19523" y="14954"/>
              <wp:lineTo x="18900" y="11631"/>
              <wp:lineTo x="17654" y="9969"/>
              <wp:lineTo x="20769" y="7754"/>
              <wp:lineTo x="21392" y="4985"/>
              <wp:lineTo x="20977" y="1108"/>
              <wp:lineTo x="18900" y="1108"/>
            </wp:wrapPolygon>
          </wp:wrapTight>
          <wp:docPr id="17" name="Picture 45" descr="willows_logo_title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willows_logo_title_rgb.gif"/>
                  <pic:cNvPicPr>
                    <a:picLocks noChangeAspect="1" noChangeArrowheads="1"/>
                  </pic:cNvPicPr>
                </pic:nvPicPr>
                <pic:blipFill>
                  <a:blip r:embed="rId2"/>
                  <a:srcRect/>
                  <a:stretch>
                    <a:fillRect/>
                  </a:stretch>
                </pic:blipFill>
                <pic:spPr bwMode="auto">
                  <a:xfrm>
                    <a:off x="0" y="0"/>
                    <a:ext cx="1981200" cy="742950"/>
                  </a:xfrm>
                  <a:prstGeom prst="rect">
                    <a:avLst/>
                  </a:prstGeom>
                  <a:noFill/>
                  <a:ln w="9525">
                    <a:noFill/>
                    <a:miter lim="800000"/>
                    <a:headEnd/>
                    <a:tailEnd/>
                  </a:ln>
                </pic:spPr>
              </pic:pic>
            </a:graphicData>
          </a:graphic>
        </wp:anchor>
      </w:drawing>
    </w:r>
    <w:r w:rsidR="00430981">
      <w:rPr>
        <w:noProof/>
        <w:lang w:val="en-GB" w:eastAsia="en-GB"/>
      </w:rPr>
      <mc:AlternateContent>
        <mc:Choice Requires="wps">
          <w:drawing>
            <wp:anchor distT="0" distB="0" distL="114300" distR="114300" simplePos="0" relativeHeight="251654656" behindDoc="1" locked="0" layoutInCell="1" allowOverlap="1" wp14:anchorId="79ABE8E1" wp14:editId="6E4CCE5F">
              <wp:simplePos x="0" y="0"/>
              <wp:positionH relativeFrom="page">
                <wp:posOffset>191135</wp:posOffset>
              </wp:positionH>
              <wp:positionV relativeFrom="page">
                <wp:posOffset>196850</wp:posOffset>
              </wp:positionV>
              <wp:extent cx="7200265" cy="10332085"/>
              <wp:effectExtent l="10160" t="6350" r="9525" b="571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0332085"/>
                      </a:xfrm>
                      <a:prstGeom prst="rect">
                        <a:avLst/>
                      </a:prstGeom>
                      <a:solidFill>
                        <a:srgbClr val="ECF4F6"/>
                      </a:solidFill>
                      <a:ln w="0">
                        <a:solidFill>
                          <a:srgbClr val="FFFFFF"/>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736C2" id="Rectangle 8" o:spid="_x0000_s1026" style="position:absolute;margin-left:15.05pt;margin-top:15.5pt;width:566.95pt;height:813.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" fillcolor="#ecf4f6" strokecolor="white" strokeweight="0">
              <v:shadow opacity="22938f" offset="0"/>
              <v:textbox inset=",7.2pt,,7.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F03801"/>
    <w:multiLevelType w:val="hybridMultilevel"/>
    <w:tmpl w:val="BB46D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2423B0"/>
    <w:multiLevelType w:val="hybridMultilevel"/>
    <w:tmpl w:val="B1F47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3D4331"/>
    <w:multiLevelType w:val="hybridMultilevel"/>
    <w:tmpl w:val="B1F47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8B76C0"/>
    <w:multiLevelType w:val="hybridMultilevel"/>
    <w:tmpl w:val="8E4A3DE2"/>
    <w:lvl w:ilvl="0" w:tplc="A6A6C08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FC748D"/>
    <w:multiLevelType w:val="hybridMultilevel"/>
    <w:tmpl w:val="353A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205411"/>
    <w:multiLevelType w:val="hybridMultilevel"/>
    <w:tmpl w:val="D390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E87DEE"/>
    <w:multiLevelType w:val="hybridMultilevel"/>
    <w:tmpl w:val="A93E3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392BAD"/>
    <w:multiLevelType w:val="hybridMultilevel"/>
    <w:tmpl w:val="9C3669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061F24"/>
    <w:multiLevelType w:val="hybridMultilevel"/>
    <w:tmpl w:val="71AEAE10"/>
    <w:lvl w:ilvl="0" w:tplc="08090001">
      <w:start w:val="1"/>
      <w:numFmt w:val="bullet"/>
      <w:lvlText w:val=""/>
      <w:lvlJc w:val="left"/>
      <w:pPr>
        <w:ind w:left="720" w:hanging="360"/>
      </w:pPr>
      <w:rPr>
        <w:rFonts w:ascii="Symbol" w:hAnsi="Symbol" w:hint="default"/>
      </w:rPr>
    </w:lvl>
    <w:lvl w:ilvl="1" w:tplc="D5D4C6BA">
      <w:numFmt w:val="bullet"/>
      <w:lvlText w:val="·"/>
      <w:lvlJc w:val="left"/>
      <w:pPr>
        <w:ind w:left="1545" w:hanging="465"/>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4"/>
  </w:num>
  <w:num w:numId="6">
    <w:abstractNumId w:val="6"/>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rawingGridHorizontalSpacing w:val="9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1B"/>
    <w:rsid w:val="000009B4"/>
    <w:rsid w:val="000628C0"/>
    <w:rsid w:val="00091A39"/>
    <w:rsid w:val="000A504F"/>
    <w:rsid w:val="000B1942"/>
    <w:rsid w:val="000C0687"/>
    <w:rsid w:val="00140D4B"/>
    <w:rsid w:val="00180BB3"/>
    <w:rsid w:val="001909F5"/>
    <w:rsid w:val="001D6CA4"/>
    <w:rsid w:val="001E39CA"/>
    <w:rsid w:val="001F2B95"/>
    <w:rsid w:val="001F512D"/>
    <w:rsid w:val="002223D3"/>
    <w:rsid w:val="00225496"/>
    <w:rsid w:val="00242B96"/>
    <w:rsid w:val="00244B01"/>
    <w:rsid w:val="00255D78"/>
    <w:rsid w:val="00257A81"/>
    <w:rsid w:val="002C10DE"/>
    <w:rsid w:val="002E7168"/>
    <w:rsid w:val="002F00D7"/>
    <w:rsid w:val="00304465"/>
    <w:rsid w:val="00326BB8"/>
    <w:rsid w:val="00372588"/>
    <w:rsid w:val="00411C34"/>
    <w:rsid w:val="00430981"/>
    <w:rsid w:val="00463316"/>
    <w:rsid w:val="00470359"/>
    <w:rsid w:val="00524B35"/>
    <w:rsid w:val="00570BFA"/>
    <w:rsid w:val="005B54E7"/>
    <w:rsid w:val="005B7884"/>
    <w:rsid w:val="005C3F7B"/>
    <w:rsid w:val="005D77AA"/>
    <w:rsid w:val="0061109A"/>
    <w:rsid w:val="006314D9"/>
    <w:rsid w:val="006360DE"/>
    <w:rsid w:val="0064761B"/>
    <w:rsid w:val="00653B8C"/>
    <w:rsid w:val="006608A5"/>
    <w:rsid w:val="0066574D"/>
    <w:rsid w:val="00673B90"/>
    <w:rsid w:val="0069113A"/>
    <w:rsid w:val="006C4477"/>
    <w:rsid w:val="006E7B69"/>
    <w:rsid w:val="006F092D"/>
    <w:rsid w:val="007050BA"/>
    <w:rsid w:val="00793B38"/>
    <w:rsid w:val="007A5515"/>
    <w:rsid w:val="007C0AD8"/>
    <w:rsid w:val="007D5651"/>
    <w:rsid w:val="007F16F4"/>
    <w:rsid w:val="00825A0B"/>
    <w:rsid w:val="008308B8"/>
    <w:rsid w:val="008605A0"/>
    <w:rsid w:val="00864C23"/>
    <w:rsid w:val="00866207"/>
    <w:rsid w:val="008E3CED"/>
    <w:rsid w:val="009711CF"/>
    <w:rsid w:val="009C0AC9"/>
    <w:rsid w:val="009D475C"/>
    <w:rsid w:val="009F54DC"/>
    <w:rsid w:val="00A0505C"/>
    <w:rsid w:val="00A34427"/>
    <w:rsid w:val="00A505C3"/>
    <w:rsid w:val="00B41ABE"/>
    <w:rsid w:val="00B54325"/>
    <w:rsid w:val="00B633F9"/>
    <w:rsid w:val="00C02F0E"/>
    <w:rsid w:val="00C369B0"/>
    <w:rsid w:val="00C55830"/>
    <w:rsid w:val="00C72D3A"/>
    <w:rsid w:val="00C84BD0"/>
    <w:rsid w:val="00CA1899"/>
    <w:rsid w:val="00CB56C3"/>
    <w:rsid w:val="00CC42CE"/>
    <w:rsid w:val="00CD4872"/>
    <w:rsid w:val="00D06566"/>
    <w:rsid w:val="00D06943"/>
    <w:rsid w:val="00DB7584"/>
    <w:rsid w:val="00DE2E91"/>
    <w:rsid w:val="00E0090C"/>
    <w:rsid w:val="00E244A7"/>
    <w:rsid w:val="00E45B80"/>
    <w:rsid w:val="00E779DC"/>
    <w:rsid w:val="00EA0CC3"/>
    <w:rsid w:val="00EA4A73"/>
    <w:rsid w:val="00EC1B8D"/>
    <w:rsid w:val="00EF5165"/>
    <w:rsid w:val="00EF7880"/>
    <w:rsid w:val="00EF79DB"/>
    <w:rsid w:val="00F616B9"/>
    <w:rsid w:val="00F84F21"/>
    <w:rsid w:val="00F92B11"/>
    <w:rsid w:val="00FB683A"/>
    <w:rsid w:val="00FF149B"/>
    <w:rsid w:val="00FF528E"/>
    <w:rsid w:val="00FF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35FD85E"/>
  <w15:docId w15:val="{F8B6ECCA-01D7-44FC-937C-E154CDDB2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B6D"/>
    <w:pPr>
      <w:spacing w:line="240" w:lineRule="atLeast"/>
      <w:jc w:val="both"/>
    </w:pPr>
    <w:rPr>
      <w:rFonts w:ascii="Arial" w:hAnsi="Arial" w:cs="Arial"/>
      <w:sz w:val="18"/>
      <w:szCs w:val="18"/>
      <w:lang w:val="en-US" w:eastAsia="en-US"/>
    </w:rPr>
  </w:style>
  <w:style w:type="paragraph" w:styleId="Heading2">
    <w:name w:val="heading 2"/>
    <w:basedOn w:val="Normal"/>
    <w:next w:val="Normal"/>
    <w:link w:val="Heading2Char"/>
    <w:qFormat/>
    <w:rsid w:val="00777B6D"/>
    <w:pPr>
      <w:keepNext/>
      <w:spacing w:before="240" w:after="60" w:line="240" w:lineRule="auto"/>
      <w:jc w:val="left"/>
      <w:outlineLvl w:val="1"/>
    </w:pPr>
    <w:rPr>
      <w:rFonts w:eastAsia="Times New Roman"/>
      <w:b/>
      <w:bCs/>
      <w:i/>
      <w:iC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56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013DD"/>
    <w:pPr>
      <w:tabs>
        <w:tab w:val="center" w:pos="4680"/>
        <w:tab w:val="right" w:pos="9360"/>
      </w:tabs>
      <w:spacing w:line="240" w:lineRule="auto"/>
    </w:pPr>
  </w:style>
  <w:style w:type="character" w:customStyle="1" w:styleId="HeaderChar">
    <w:name w:val="Header Char"/>
    <w:basedOn w:val="DefaultParagraphFont"/>
    <w:link w:val="Header"/>
    <w:uiPriority w:val="99"/>
    <w:rsid w:val="00F013DD"/>
  </w:style>
  <w:style w:type="paragraph" w:styleId="Footer">
    <w:name w:val="footer"/>
    <w:basedOn w:val="Normal"/>
    <w:link w:val="FooterChar"/>
    <w:uiPriority w:val="99"/>
    <w:semiHidden/>
    <w:unhideWhenUsed/>
    <w:rsid w:val="00F013D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013DD"/>
  </w:style>
  <w:style w:type="paragraph" w:customStyle="1" w:styleId="ColorfulList-Accent11">
    <w:name w:val="Colorful List - Accent 11"/>
    <w:basedOn w:val="Normal"/>
    <w:uiPriority w:val="34"/>
    <w:qFormat/>
    <w:rsid w:val="004E36E5"/>
    <w:pPr>
      <w:ind w:left="720"/>
      <w:contextualSpacing/>
    </w:pPr>
  </w:style>
  <w:style w:type="paragraph" w:styleId="BalloonText">
    <w:name w:val="Balloon Text"/>
    <w:basedOn w:val="Normal"/>
    <w:link w:val="BalloonTextChar"/>
    <w:uiPriority w:val="99"/>
    <w:semiHidden/>
    <w:unhideWhenUsed/>
    <w:rsid w:val="00A267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750"/>
    <w:rPr>
      <w:rFonts w:ascii="Tahoma" w:hAnsi="Tahoma" w:cs="Tahoma"/>
      <w:sz w:val="16"/>
      <w:szCs w:val="16"/>
    </w:rPr>
  </w:style>
  <w:style w:type="paragraph" w:customStyle="1" w:styleId="NoSpacing1">
    <w:name w:val="No Spacing1"/>
    <w:uiPriority w:val="1"/>
    <w:qFormat/>
    <w:rsid w:val="006B2AE9"/>
    <w:rPr>
      <w:sz w:val="22"/>
      <w:szCs w:val="22"/>
      <w:lang w:val="en-US" w:eastAsia="en-US"/>
    </w:rPr>
  </w:style>
  <w:style w:type="character" w:customStyle="1" w:styleId="Heading2Char">
    <w:name w:val="Heading 2 Char"/>
    <w:basedOn w:val="DefaultParagraphFont"/>
    <w:link w:val="Heading2"/>
    <w:rsid w:val="00777B6D"/>
    <w:rPr>
      <w:rFonts w:ascii="Arial" w:eastAsia="Times New Roman" w:hAnsi="Arial" w:cs="Arial"/>
      <w:b/>
      <w:bCs/>
      <w:i/>
      <w:iCs/>
      <w:sz w:val="28"/>
      <w:szCs w:val="20"/>
      <w:lang w:val="en-GB"/>
    </w:rPr>
  </w:style>
  <w:style w:type="character" w:styleId="CommentReference">
    <w:name w:val="annotation reference"/>
    <w:basedOn w:val="DefaultParagraphFont"/>
    <w:uiPriority w:val="99"/>
    <w:semiHidden/>
    <w:unhideWhenUsed/>
    <w:rsid w:val="007C16BD"/>
    <w:rPr>
      <w:sz w:val="16"/>
      <w:szCs w:val="16"/>
    </w:rPr>
  </w:style>
  <w:style w:type="paragraph" w:styleId="CommentText">
    <w:name w:val="annotation text"/>
    <w:basedOn w:val="Normal"/>
    <w:link w:val="CommentTextChar"/>
    <w:uiPriority w:val="99"/>
    <w:semiHidden/>
    <w:unhideWhenUsed/>
    <w:rsid w:val="007C16BD"/>
    <w:pPr>
      <w:spacing w:line="240" w:lineRule="auto"/>
    </w:pPr>
    <w:rPr>
      <w:sz w:val="20"/>
      <w:szCs w:val="20"/>
    </w:rPr>
  </w:style>
  <w:style w:type="character" w:customStyle="1" w:styleId="CommentTextChar">
    <w:name w:val="Comment Text Char"/>
    <w:basedOn w:val="DefaultParagraphFont"/>
    <w:link w:val="CommentText"/>
    <w:uiPriority w:val="99"/>
    <w:semiHidden/>
    <w:rsid w:val="007C16B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C16BD"/>
    <w:rPr>
      <w:b/>
      <w:bCs/>
    </w:rPr>
  </w:style>
  <w:style w:type="character" w:customStyle="1" w:styleId="CommentSubjectChar">
    <w:name w:val="Comment Subject Char"/>
    <w:basedOn w:val="CommentTextChar"/>
    <w:link w:val="CommentSubject"/>
    <w:uiPriority w:val="99"/>
    <w:semiHidden/>
    <w:rsid w:val="007C16BD"/>
    <w:rPr>
      <w:rFonts w:ascii="Arial" w:hAnsi="Arial" w:cs="Arial"/>
      <w:b/>
      <w:bCs/>
      <w:sz w:val="20"/>
      <w:szCs w:val="20"/>
    </w:rPr>
  </w:style>
  <w:style w:type="paragraph" w:styleId="ListParagraph">
    <w:name w:val="List Paragraph"/>
    <w:basedOn w:val="Normal"/>
    <w:uiPriority w:val="72"/>
    <w:qFormat/>
    <w:rsid w:val="007D5651"/>
    <w:pPr>
      <w:ind w:left="720"/>
      <w:contextualSpacing/>
    </w:pPr>
  </w:style>
  <w:style w:type="paragraph" w:styleId="Revision">
    <w:name w:val="Revision"/>
    <w:hidden/>
    <w:uiPriority w:val="71"/>
    <w:rsid w:val="00E779DC"/>
    <w:rPr>
      <w:rFonts w:ascii="Arial" w:hAnsi="Arial" w:cs="Arial"/>
      <w:sz w:val="18"/>
      <w:szCs w:val="18"/>
      <w:lang w:val="en-US" w:eastAsia="en-US"/>
    </w:rPr>
  </w:style>
  <w:style w:type="character" w:customStyle="1" w:styleId="normaltextrun">
    <w:name w:val="normaltextrun"/>
    <w:basedOn w:val="DefaultParagraphFont"/>
    <w:rsid w:val="00E0090C"/>
  </w:style>
  <w:style w:type="character" w:customStyle="1" w:styleId="eop">
    <w:name w:val="eop"/>
    <w:basedOn w:val="DefaultParagraphFont"/>
    <w:rsid w:val="00E00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box\AppData\Roaming\Microsoft\Templates\In%20house%20colour%20docs%20-%20no%20addres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 house colour docs - no address template.dotm</Template>
  <TotalTime>20</TotalTime>
  <Pages>3</Pages>
  <Words>1125</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Willows Referrals</Company>
  <LinksUpToDate>false</LinksUpToDate>
  <CharactersWithSpaces>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Renwick</dc:creator>
  <cp:keywords/>
  <cp:lastModifiedBy>Emma Box</cp:lastModifiedBy>
  <cp:revision>13</cp:revision>
  <cp:lastPrinted>2021-11-24T15:00:00Z</cp:lastPrinted>
  <dcterms:created xsi:type="dcterms:W3CDTF">2021-11-30T13:04:00Z</dcterms:created>
  <dcterms:modified xsi:type="dcterms:W3CDTF">2021-12-10T08:56:00Z</dcterms:modified>
</cp:coreProperties>
</file>